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2D" w:rsidRPr="002E2CA9" w:rsidRDefault="008B382D" w:rsidP="008B382D">
      <w:pPr>
        <w:pStyle w:val="Titre1"/>
        <w:rPr>
          <w:b/>
          <w:sz w:val="40"/>
          <w:szCs w:val="40"/>
          <w:u w:val="single"/>
        </w:rPr>
      </w:pPr>
      <w:r w:rsidRPr="002E2CA9">
        <w:rPr>
          <w:b/>
          <w:sz w:val="40"/>
          <w:szCs w:val="40"/>
          <w:u w:val="single"/>
        </w:rPr>
        <w:t>Le pourcentage d’alcool contenu dans la bière</w:t>
      </w:r>
    </w:p>
    <w:p w:rsidR="008B382D" w:rsidRDefault="008B382D" w:rsidP="008B382D"/>
    <w:p w:rsidR="008B382D" w:rsidRPr="009607D2" w:rsidRDefault="008B382D" w:rsidP="008B382D">
      <w:pPr>
        <w:jc w:val="center"/>
      </w:pPr>
      <w:r>
        <w:rPr>
          <w:noProof/>
          <w:lang w:eastAsia="fr-FR"/>
        </w:rPr>
        <w:drawing>
          <wp:inline distT="0" distB="0" distL="0" distR="0" wp14:anchorId="6FAF2B3D" wp14:editId="2E1AC310">
            <wp:extent cx="2809875" cy="4443258"/>
            <wp:effectExtent l="0" t="0" r="0" b="0"/>
            <wp:docPr id="2" name="Image 2" descr="C:\Users\j.dulradjak\AppData\Local\Microsoft\Windows\INetCache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.dulradjak\AppData\Local\Microsoft\Windows\INetCache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18" cy="44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2D" w:rsidRDefault="008B382D" w:rsidP="008B382D"/>
    <w:p w:rsidR="008B382D" w:rsidRDefault="008B382D" w:rsidP="008B382D">
      <w:r w:rsidRPr="002E2CA9">
        <w:rPr>
          <w:i/>
          <w:sz w:val="32"/>
          <w:szCs w:val="32"/>
        </w:rPr>
        <w:t xml:space="preserve">33 cl </w:t>
      </w:r>
      <w:r w:rsidR="00BD3869" w:rsidRPr="002E2CA9">
        <w:rPr>
          <w:i/>
          <w:sz w:val="32"/>
          <w:szCs w:val="32"/>
        </w:rPr>
        <w:t>veut dire que</w:t>
      </w:r>
      <w:r>
        <w:rPr>
          <w:sz w:val="24"/>
          <w:szCs w:val="24"/>
        </w:rPr>
        <w:t xml:space="preserve"> : </w:t>
      </w:r>
      <w:r w:rsidRPr="009607D2">
        <w:t>……………………………………………………………………………………………………..</w:t>
      </w:r>
    </w:p>
    <w:p w:rsidR="008B382D" w:rsidRDefault="008B382D" w:rsidP="008B382D"/>
    <w:p w:rsidR="008B382D" w:rsidRDefault="008B382D" w:rsidP="008B382D">
      <w:pPr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:rsidR="008B382D" w:rsidRPr="009607D2" w:rsidRDefault="008B382D" w:rsidP="008B382D">
      <w:pPr>
        <w:rPr>
          <w:sz w:val="28"/>
          <w:szCs w:val="28"/>
        </w:rPr>
      </w:pPr>
    </w:p>
    <w:p w:rsidR="008B382D" w:rsidRDefault="008B382D" w:rsidP="008B382D">
      <w:r w:rsidRPr="00BD3869">
        <w:rPr>
          <w:b/>
          <w:sz w:val="36"/>
          <w:szCs w:val="36"/>
        </w:rPr>
        <w:t>5%</w:t>
      </w:r>
      <w:r w:rsidRPr="00BD3869">
        <w:rPr>
          <w:sz w:val="36"/>
          <w:szCs w:val="36"/>
        </w:rPr>
        <w:t xml:space="preserve"> se lit</w:t>
      </w:r>
      <w:r>
        <w:rPr>
          <w:sz w:val="24"/>
          <w:szCs w:val="24"/>
        </w:rPr>
        <w:t xml:space="preserve"> : </w:t>
      </w:r>
      <w:r w:rsidRPr="009607D2">
        <w:t>………………………………………………………………………………………………</w:t>
      </w:r>
      <w:r>
        <w:t>………………..</w:t>
      </w:r>
      <w:r w:rsidRPr="009607D2">
        <w:t>……………..</w:t>
      </w:r>
    </w:p>
    <w:p w:rsidR="00BD3869" w:rsidRDefault="008B382D" w:rsidP="008B382D">
      <w:pPr>
        <w:rPr>
          <w:sz w:val="24"/>
          <w:szCs w:val="24"/>
        </w:rPr>
      </w:pPr>
      <w:r w:rsidRPr="00BD3869">
        <w:rPr>
          <w:sz w:val="32"/>
          <w:szCs w:val="32"/>
        </w:rPr>
        <w:t>Cela veut dire que</w:t>
      </w:r>
      <w:r>
        <w:rPr>
          <w:sz w:val="24"/>
          <w:szCs w:val="24"/>
        </w:rPr>
        <w:t xml:space="preserve"> : </w:t>
      </w:r>
    </w:p>
    <w:p w:rsidR="008B382D" w:rsidRDefault="00BD3869" w:rsidP="008B382D">
      <w:r w:rsidRPr="00BD3869">
        <w:rPr>
          <w:sz w:val="36"/>
          <w:szCs w:val="36"/>
        </w:rPr>
        <w:t xml:space="preserve">Dans </w:t>
      </w:r>
      <w:r w:rsidRPr="00BD3869">
        <w:rPr>
          <w:b/>
          <w:sz w:val="36"/>
          <w:szCs w:val="36"/>
        </w:rPr>
        <w:t>100cl de bière</w:t>
      </w:r>
      <w:r w:rsidRPr="00BD3869">
        <w:rPr>
          <w:sz w:val="36"/>
          <w:szCs w:val="36"/>
        </w:rPr>
        <w:t>, il y a</w:t>
      </w:r>
      <w:r>
        <w:rPr>
          <w:sz w:val="28"/>
          <w:szCs w:val="28"/>
        </w:rPr>
        <w:t xml:space="preserve">   </w:t>
      </w:r>
      <w:r w:rsidR="008B382D" w:rsidRPr="009607D2">
        <w:t>………………………………………</w:t>
      </w:r>
      <w:r>
        <w:t xml:space="preserve"> </w:t>
      </w:r>
      <w:r w:rsidRPr="00BD3869">
        <w:rPr>
          <w:b/>
          <w:sz w:val="36"/>
          <w:szCs w:val="36"/>
        </w:rPr>
        <w:t>d’alcool</w:t>
      </w:r>
      <w:r>
        <w:t>.</w:t>
      </w:r>
    </w:p>
    <w:p w:rsidR="00BD3869" w:rsidRDefault="00BD3869" w:rsidP="00BD3869">
      <w:r w:rsidRPr="002E2CA9">
        <w:rPr>
          <w:sz w:val="36"/>
          <w:szCs w:val="36"/>
        </w:rPr>
        <w:t xml:space="preserve">Dans </w:t>
      </w:r>
      <w:r w:rsidRPr="002E2CA9">
        <w:rPr>
          <w:b/>
          <w:sz w:val="36"/>
          <w:szCs w:val="36"/>
        </w:rPr>
        <w:t xml:space="preserve">100ml </w:t>
      </w:r>
      <w:r w:rsidRPr="002E2CA9">
        <w:rPr>
          <w:b/>
          <w:sz w:val="36"/>
          <w:szCs w:val="36"/>
        </w:rPr>
        <w:t>de bière</w:t>
      </w:r>
      <w:r>
        <w:rPr>
          <w:sz w:val="28"/>
          <w:szCs w:val="28"/>
        </w:rPr>
        <w:t xml:space="preserve">, il y a </w:t>
      </w:r>
      <w:r w:rsidRPr="009607D2">
        <w:t>………………………………………</w:t>
      </w:r>
      <w:r>
        <w:t xml:space="preserve"> </w:t>
      </w:r>
      <w:r w:rsidRPr="002E2CA9">
        <w:rPr>
          <w:b/>
          <w:sz w:val="36"/>
          <w:szCs w:val="36"/>
        </w:rPr>
        <w:t>d’alcool</w:t>
      </w:r>
      <w:r>
        <w:t>.</w:t>
      </w:r>
    </w:p>
    <w:p w:rsidR="00BD3869" w:rsidRDefault="00BD3869" w:rsidP="00BD3869">
      <w:r w:rsidRPr="002E2CA9">
        <w:rPr>
          <w:sz w:val="36"/>
          <w:szCs w:val="36"/>
        </w:rPr>
        <w:t xml:space="preserve">Dans </w:t>
      </w:r>
      <w:r w:rsidRPr="002E2CA9">
        <w:rPr>
          <w:b/>
          <w:sz w:val="36"/>
          <w:szCs w:val="36"/>
        </w:rPr>
        <w:t>100</w:t>
      </w:r>
      <w:r w:rsidRPr="002E2CA9">
        <w:rPr>
          <w:b/>
          <w:sz w:val="36"/>
          <w:szCs w:val="36"/>
        </w:rPr>
        <w:t xml:space="preserve"> l</w:t>
      </w:r>
      <w:r w:rsidRPr="002E2CA9">
        <w:rPr>
          <w:b/>
          <w:sz w:val="36"/>
          <w:szCs w:val="36"/>
        </w:rPr>
        <w:t xml:space="preserve"> de bière</w:t>
      </w:r>
      <w:r>
        <w:rPr>
          <w:sz w:val="28"/>
          <w:szCs w:val="28"/>
        </w:rPr>
        <w:t xml:space="preserve">, il y a </w:t>
      </w:r>
      <w:r w:rsidRPr="009607D2">
        <w:t>………………………………………</w:t>
      </w:r>
      <w:r>
        <w:t xml:space="preserve"> </w:t>
      </w:r>
      <w:r w:rsidRPr="002E2CA9">
        <w:rPr>
          <w:b/>
          <w:sz w:val="36"/>
          <w:szCs w:val="36"/>
        </w:rPr>
        <w:t>d’alcool</w:t>
      </w:r>
      <w:r>
        <w:t>.</w:t>
      </w:r>
    </w:p>
    <w:p w:rsidR="00BD3869" w:rsidRDefault="00BD3869" w:rsidP="00BD3869"/>
    <w:p w:rsidR="00BD3869" w:rsidRDefault="00BD3869" w:rsidP="008B382D"/>
    <w:p w:rsidR="002E2CA9" w:rsidRDefault="002E2CA9" w:rsidP="008B382D"/>
    <w:p w:rsidR="002E2CA9" w:rsidRDefault="002E2CA9" w:rsidP="008B382D"/>
    <w:p w:rsidR="002E2CA9" w:rsidRDefault="002E2CA9" w:rsidP="008B382D"/>
    <w:p w:rsidR="002E2CA9" w:rsidRDefault="002E2CA9" w:rsidP="008B382D"/>
    <w:p w:rsidR="002E2CA9" w:rsidRPr="002E2CA9" w:rsidRDefault="002E2CA9" w:rsidP="002E2CA9">
      <w:pPr>
        <w:pStyle w:val="Titre1"/>
        <w:rPr>
          <w:b/>
          <w:sz w:val="40"/>
          <w:szCs w:val="40"/>
          <w:u w:val="single"/>
        </w:rPr>
      </w:pPr>
      <w:r w:rsidRPr="002E2CA9">
        <w:rPr>
          <w:b/>
          <w:sz w:val="40"/>
          <w:szCs w:val="40"/>
          <w:u w:val="single"/>
        </w:rPr>
        <w:t>Le pourcentage d’alcool contenu dans la bière</w:t>
      </w:r>
    </w:p>
    <w:p w:rsidR="002E2CA9" w:rsidRDefault="002E2CA9" w:rsidP="002E2CA9"/>
    <w:p w:rsidR="002E2CA9" w:rsidRPr="009607D2" w:rsidRDefault="002E2CA9" w:rsidP="002E2CA9">
      <w:pPr>
        <w:jc w:val="center"/>
      </w:pPr>
      <w:r>
        <w:rPr>
          <w:noProof/>
          <w:lang w:eastAsia="fr-FR"/>
        </w:rPr>
        <w:drawing>
          <wp:inline distT="0" distB="0" distL="0" distR="0" wp14:anchorId="13ECAA51" wp14:editId="794EB393">
            <wp:extent cx="2809875" cy="4443258"/>
            <wp:effectExtent l="0" t="0" r="0" b="0"/>
            <wp:docPr id="5" name="Image 5" descr="C:\Users\j.dulradjak\AppData\Local\Microsoft\Windows\INetCache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.dulradjak\AppData\Local\Microsoft\Windows\INetCache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18" cy="44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CA9" w:rsidRDefault="002E2CA9" w:rsidP="002E2CA9"/>
    <w:p w:rsidR="002E2CA9" w:rsidRDefault="002E2CA9" w:rsidP="002E2CA9">
      <w:r w:rsidRPr="002E2CA9">
        <w:rPr>
          <w:i/>
          <w:sz w:val="32"/>
          <w:szCs w:val="32"/>
        </w:rPr>
        <w:t>33 cl veut dire que</w:t>
      </w:r>
      <w:r>
        <w:rPr>
          <w:sz w:val="24"/>
          <w:szCs w:val="24"/>
        </w:rPr>
        <w:t xml:space="preserve"> : </w:t>
      </w:r>
      <w:r w:rsidRPr="009607D2">
        <w:t>……………………………………………………………………………………………………..</w:t>
      </w:r>
    </w:p>
    <w:p w:rsidR="002E2CA9" w:rsidRDefault="002E2CA9" w:rsidP="002E2CA9"/>
    <w:p w:rsidR="002E2CA9" w:rsidRDefault="002E2CA9" w:rsidP="002E2CA9">
      <w:pPr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:rsidR="002E2CA9" w:rsidRPr="009607D2" w:rsidRDefault="002E2CA9" w:rsidP="002E2CA9">
      <w:pPr>
        <w:rPr>
          <w:sz w:val="28"/>
          <w:szCs w:val="28"/>
        </w:rPr>
      </w:pPr>
    </w:p>
    <w:p w:rsidR="002E2CA9" w:rsidRDefault="002E2CA9" w:rsidP="002E2CA9">
      <w:r w:rsidRPr="00BD3869">
        <w:rPr>
          <w:b/>
          <w:sz w:val="36"/>
          <w:szCs w:val="36"/>
        </w:rPr>
        <w:t>5%</w:t>
      </w:r>
      <w:r w:rsidRPr="00BD3869">
        <w:rPr>
          <w:sz w:val="36"/>
          <w:szCs w:val="36"/>
        </w:rPr>
        <w:t xml:space="preserve"> se lit</w:t>
      </w:r>
      <w:r>
        <w:rPr>
          <w:sz w:val="24"/>
          <w:szCs w:val="24"/>
        </w:rPr>
        <w:t xml:space="preserve"> : </w:t>
      </w:r>
      <w:r w:rsidRPr="009607D2">
        <w:t>………………………………………………………………………………………………</w:t>
      </w:r>
      <w:r>
        <w:t>………………..</w:t>
      </w:r>
      <w:r w:rsidRPr="009607D2">
        <w:t>……………..</w:t>
      </w:r>
    </w:p>
    <w:p w:rsidR="002E2CA9" w:rsidRDefault="002E2CA9" w:rsidP="002E2CA9">
      <w:pPr>
        <w:rPr>
          <w:sz w:val="24"/>
          <w:szCs w:val="24"/>
        </w:rPr>
      </w:pPr>
      <w:r w:rsidRPr="00BD3869">
        <w:rPr>
          <w:sz w:val="32"/>
          <w:szCs w:val="32"/>
        </w:rPr>
        <w:t>Cela veut dire que</w:t>
      </w:r>
      <w:r>
        <w:rPr>
          <w:sz w:val="24"/>
          <w:szCs w:val="24"/>
        </w:rPr>
        <w:t xml:space="preserve"> : </w:t>
      </w:r>
    </w:p>
    <w:p w:rsidR="002E2CA9" w:rsidRDefault="002E2CA9" w:rsidP="002E2CA9">
      <w:r w:rsidRPr="00BD3869">
        <w:rPr>
          <w:sz w:val="36"/>
          <w:szCs w:val="36"/>
        </w:rPr>
        <w:t xml:space="preserve">Dans </w:t>
      </w:r>
      <w:r w:rsidRPr="00BD3869">
        <w:rPr>
          <w:b/>
          <w:sz w:val="36"/>
          <w:szCs w:val="36"/>
        </w:rPr>
        <w:t>100cl de bière</w:t>
      </w:r>
      <w:r w:rsidRPr="00BD3869">
        <w:rPr>
          <w:sz w:val="36"/>
          <w:szCs w:val="36"/>
        </w:rPr>
        <w:t>, il y a</w:t>
      </w:r>
      <w:r>
        <w:rPr>
          <w:sz w:val="28"/>
          <w:szCs w:val="28"/>
        </w:rPr>
        <w:t xml:space="preserve">   </w:t>
      </w:r>
      <w:r w:rsidRPr="009607D2">
        <w:t>………………………………………</w:t>
      </w:r>
      <w:r>
        <w:t xml:space="preserve"> </w:t>
      </w:r>
      <w:r w:rsidRPr="00BD3869">
        <w:rPr>
          <w:b/>
          <w:sz w:val="36"/>
          <w:szCs w:val="36"/>
        </w:rPr>
        <w:t>d’alcool</w:t>
      </w:r>
      <w:r>
        <w:t>.</w:t>
      </w:r>
    </w:p>
    <w:p w:rsidR="002E2CA9" w:rsidRDefault="002E2CA9" w:rsidP="002E2CA9">
      <w:r w:rsidRPr="002E2CA9">
        <w:rPr>
          <w:sz w:val="36"/>
          <w:szCs w:val="36"/>
        </w:rPr>
        <w:t xml:space="preserve">Dans </w:t>
      </w:r>
      <w:r w:rsidRPr="002E2CA9">
        <w:rPr>
          <w:b/>
          <w:sz w:val="36"/>
          <w:szCs w:val="36"/>
        </w:rPr>
        <w:t>100ml de bière</w:t>
      </w:r>
      <w:r>
        <w:rPr>
          <w:sz w:val="28"/>
          <w:szCs w:val="28"/>
        </w:rPr>
        <w:t xml:space="preserve">, il y a </w:t>
      </w:r>
      <w:r w:rsidRPr="009607D2">
        <w:t>………………………………………</w:t>
      </w:r>
      <w:r>
        <w:t xml:space="preserve"> </w:t>
      </w:r>
      <w:r w:rsidRPr="002E2CA9">
        <w:rPr>
          <w:b/>
          <w:sz w:val="36"/>
          <w:szCs w:val="36"/>
        </w:rPr>
        <w:t>d’alcool</w:t>
      </w:r>
      <w:r>
        <w:t>.</w:t>
      </w:r>
    </w:p>
    <w:p w:rsidR="002E2CA9" w:rsidRDefault="002E2CA9" w:rsidP="008B382D">
      <w:r w:rsidRPr="002E2CA9">
        <w:rPr>
          <w:sz w:val="36"/>
          <w:szCs w:val="36"/>
        </w:rPr>
        <w:t xml:space="preserve">Dans </w:t>
      </w:r>
      <w:r w:rsidRPr="002E2CA9">
        <w:rPr>
          <w:b/>
          <w:sz w:val="36"/>
          <w:szCs w:val="36"/>
        </w:rPr>
        <w:t>100 l de bière</w:t>
      </w:r>
      <w:r>
        <w:rPr>
          <w:sz w:val="28"/>
          <w:szCs w:val="28"/>
        </w:rPr>
        <w:t xml:space="preserve">, il y a </w:t>
      </w:r>
      <w:r w:rsidRPr="009607D2">
        <w:t>………………………………………</w:t>
      </w:r>
      <w:r>
        <w:t xml:space="preserve"> </w:t>
      </w:r>
      <w:r w:rsidRPr="002E2CA9">
        <w:rPr>
          <w:b/>
          <w:sz w:val="36"/>
          <w:szCs w:val="36"/>
        </w:rPr>
        <w:t>d’alcool</w:t>
      </w:r>
      <w:r>
        <w:t>.</w:t>
      </w:r>
    </w:p>
    <w:p w:rsidR="008B382D" w:rsidRDefault="008B382D" w:rsidP="008B382D"/>
    <w:p w:rsidR="00BD3869" w:rsidRDefault="00BD3869" w:rsidP="008B382D"/>
    <w:p w:rsidR="00BD3869" w:rsidRDefault="00BD3869" w:rsidP="008B382D"/>
    <w:sectPr w:rsidR="00BD3869" w:rsidSect="008B382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2"/>
    <w:rsid w:val="000F43B0"/>
    <w:rsid w:val="002E2CA9"/>
    <w:rsid w:val="00503302"/>
    <w:rsid w:val="008B382D"/>
    <w:rsid w:val="009607D2"/>
    <w:rsid w:val="00BD3869"/>
    <w:rsid w:val="00EB487B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488D-FC36-4E77-BB3B-708ECC59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0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60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0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60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60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607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6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382D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82D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DULRADJAK Jean-Christophe</dc:creator>
  <cp:keywords/>
  <dc:description/>
  <cp:lastModifiedBy>DULRADJAK Jean-Christophe</cp:lastModifiedBy>
  <cp:revision>3</cp:revision>
  <cp:lastPrinted>2018-06-25T23:21:00Z</cp:lastPrinted>
  <dcterms:created xsi:type="dcterms:W3CDTF">2018-06-25T22:06:00Z</dcterms:created>
  <dcterms:modified xsi:type="dcterms:W3CDTF">2018-06-25T23:23:00Z</dcterms:modified>
</cp:coreProperties>
</file>