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A" w:rsidRDefault="00C55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45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5552A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 oralité</w:t>
            </w:r>
          </w:p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Ambition n° 2 du PENC : considérer la diversité des publics pour une école de la réussite pour tous </w:t>
            </w:r>
          </w:p>
        </w:tc>
      </w:tr>
      <w:tr w:rsidR="00C5552A"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5552A" w:rsidRDefault="00C5552A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5552A" w:rsidRDefault="00C5552A">
            <w:pPr>
              <w:rPr>
                <w:sz w:val="10"/>
                <w:szCs w:val="10"/>
              </w:rPr>
            </w:pPr>
          </w:p>
        </w:tc>
      </w:tr>
      <w:tr w:rsidR="00C5552A">
        <w:trPr>
          <w:trHeight w:val="155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DESCRIPTIF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A" w:rsidRDefault="00A33AF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projet s’inscrit dans le cadre de la prévention de l’illettrisme. Un des rôles de l’école est d’apprendre aux élèves à lire et à comprendre l’écrit. </w:t>
            </w:r>
          </w:p>
          <w:p w:rsidR="00C5552A" w:rsidRDefault="00A33AF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Cette action vise à favoriser le goût du lire, à se construire une première culture littéraire, à développer des compétences de lecteur </w:t>
            </w:r>
            <w:proofErr w:type="spellStart"/>
            <w:r>
              <w:rPr>
                <w:sz w:val="20"/>
                <w:szCs w:val="20"/>
              </w:rPr>
              <w:t>compreneur</w:t>
            </w:r>
            <w:proofErr w:type="spellEnd"/>
            <w:r>
              <w:rPr>
                <w:sz w:val="20"/>
                <w:szCs w:val="20"/>
              </w:rPr>
              <w:t xml:space="preserve"> de textes et à mobiliser la compétence de décodage et de la compréhension du texte, pour lire à haute voix avec fluidité un passage littéraire.  </w:t>
            </w:r>
          </w:p>
          <w:p w:rsidR="00C5552A" w:rsidRDefault="00A33AF2">
            <w:pPr>
              <w:ind w:left="0" w:hanging="2"/>
              <w:jc w:val="both"/>
              <w:rPr>
                <w:color w:val="92D050"/>
              </w:rPr>
            </w:pPr>
            <w:r>
              <w:rPr>
                <w:sz w:val="20"/>
                <w:szCs w:val="20"/>
              </w:rPr>
              <w:t>A la fin de l’année, à partir de la lecture de textes, d’ouvrages de littérature de jeunesse, chaque élève des classes de cycle 2 inscrites, sera invité à lire à haute voix un ou des extraits choisis et préparés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0"/>
                <w:szCs w:val="20"/>
              </w:rPr>
              <w:t>Ces paroles écrites oralisées se rencontreront, se partageront au sein des écoles.</w:t>
            </w:r>
          </w:p>
        </w:tc>
      </w:tr>
      <w:tr w:rsidR="00C5552A">
        <w:trPr>
          <w:trHeight w:val="3675"/>
        </w:trPr>
        <w:tc>
          <w:tcPr>
            <w:tcW w:w="2660" w:type="dxa"/>
            <w:tcBorders>
              <w:top w:val="single" w:sz="6" w:space="0" w:color="000000"/>
            </w:tcBorders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COMPÉTENCES VISÉES </w:t>
            </w:r>
          </w:p>
          <w:p w:rsidR="00C5552A" w:rsidRDefault="00C5552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Domaines du socle commun de connaissances, de compétences et de valeurs concernées : </w:t>
            </w:r>
          </w:p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D1 : Les langages pour penser et communiquer : la langue française à l’oral et à l’écrit </w:t>
            </w:r>
          </w:p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 : Les méthodes et les outils pour apprendre</w:t>
            </w:r>
          </w:p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 : La formation de la personne et du citoyen</w:t>
            </w:r>
          </w:p>
          <w:p w:rsidR="00C5552A" w:rsidRDefault="00A33AF2">
            <w:pPr>
              <w:ind w:left="0" w:hanging="2"/>
            </w:pPr>
            <w:bookmarkStart w:id="0" w:name="_heading=h.1fob9te" w:colFirst="0" w:colLast="0"/>
            <w:bookmarkEnd w:id="0"/>
            <w:r>
              <w:rPr>
                <w:sz w:val="20"/>
                <w:szCs w:val="20"/>
              </w:rPr>
              <w:t>D5 : Les représentations du monde et l’activité humaine</w:t>
            </w:r>
          </w:p>
          <w:tbl>
            <w:tblPr>
              <w:tblStyle w:val="afb"/>
              <w:tblW w:w="66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8"/>
              <w:gridCol w:w="1843"/>
            </w:tblGrid>
            <w:tr w:rsidR="00C5552A">
              <w:tc>
                <w:tcPr>
                  <w:tcW w:w="4848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Compétences travaillées</w:t>
                  </w:r>
                  <w:r>
                    <w:rPr>
                      <w:sz w:val="20"/>
                      <w:szCs w:val="20"/>
                    </w:rPr>
                    <w:t xml:space="preserve"> / Connaissances et compétences associées</w:t>
                  </w:r>
                </w:p>
              </w:tc>
              <w:tc>
                <w:tcPr>
                  <w:tcW w:w="1843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Discipline /composante</w:t>
                  </w:r>
                </w:p>
              </w:tc>
            </w:tr>
            <w:tr w:rsidR="00C5552A">
              <w:tc>
                <w:tcPr>
                  <w:tcW w:w="4848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 pour être entendu et compris</w:t>
                  </w:r>
                </w:p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Lire à haute voix, mettre en voix des textes.</w:t>
                  </w:r>
                </w:p>
                <w:p w:rsidR="00C5552A" w:rsidRDefault="00C5552A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Français/Langage oral</w:t>
                  </w:r>
                </w:p>
              </w:tc>
            </w:tr>
            <w:tr w:rsidR="00C5552A">
              <w:tc>
                <w:tcPr>
                  <w:tcW w:w="4848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Lire à voix haute</w:t>
                  </w:r>
                </w:p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Décoder et comprendre un texte</w:t>
                  </w:r>
                </w:p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Identifier les marques de ponctuation et les prendre en compte.</w:t>
                  </w:r>
                </w:p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Montrer sa compréhension par une lecture expressive.</w:t>
                  </w:r>
                </w:p>
              </w:tc>
              <w:tc>
                <w:tcPr>
                  <w:tcW w:w="1843" w:type="dxa"/>
                </w:tcPr>
                <w:p w:rsidR="00C5552A" w:rsidRDefault="00A33AF2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Français/Lecture et compréhension de l’écrit</w:t>
                  </w:r>
                </w:p>
              </w:tc>
            </w:tr>
          </w:tbl>
          <w:p w:rsidR="00C5552A" w:rsidRDefault="00C5552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C5552A">
        <w:trPr>
          <w:trHeight w:val="574"/>
        </w:trPr>
        <w:tc>
          <w:tcPr>
            <w:tcW w:w="2660" w:type="dxa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Outils, supports, accompagnement, …</w:t>
            </w:r>
          </w:p>
        </w:tc>
        <w:tc>
          <w:tcPr>
            <w:tcW w:w="7796" w:type="dxa"/>
          </w:tcPr>
          <w:p w:rsidR="00C5552A" w:rsidRDefault="00A33AF2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Voir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ici les documents d’exploitation du projet « Lecture oralité »</w:t>
              </w:r>
            </w:hyperlink>
            <w:bookmarkStart w:id="1" w:name="_GoBack"/>
            <w:bookmarkEnd w:id="1"/>
          </w:p>
          <w:p w:rsidR="00C5552A" w:rsidRDefault="003767DF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hyperlink r:id="rId10">
              <w:r w:rsidR="00A33AF2">
                <w:rPr>
                  <w:color w:val="0000FF"/>
                  <w:sz w:val="20"/>
                  <w:szCs w:val="20"/>
                  <w:u w:val="single"/>
                </w:rPr>
                <w:t>Le site de l’association « les petits champions de la lecture »</w:t>
              </w:r>
            </w:hyperlink>
            <w:r w:rsidR="00A33AF2">
              <w:rPr>
                <w:sz w:val="20"/>
                <w:szCs w:val="20"/>
              </w:rPr>
              <w:t xml:space="preserve"> est aussi riche d’exemples concernant la lecture à voix haute, ses tenants et aboutissants.</w:t>
            </w:r>
          </w:p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enseignants n’ayant pas participé à ce projet les années </w:t>
            </w:r>
            <w:proofErr w:type="spellStart"/>
            <w:r>
              <w:rPr>
                <w:sz w:val="20"/>
                <w:szCs w:val="20"/>
              </w:rPr>
              <w:t>précédentes</w:t>
            </w:r>
            <w:proofErr w:type="gramStart"/>
            <w:r>
              <w:rPr>
                <w:sz w:val="20"/>
                <w:szCs w:val="20"/>
              </w:rPr>
              <w:t>,une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formation de 2h facultative en présentiel ou en webinaire (s’inscrire au plan de formation continue 2022) sera proposée.</w:t>
            </w:r>
          </w:p>
        </w:tc>
      </w:tr>
      <w:tr w:rsidR="00C5552A">
        <w:trPr>
          <w:trHeight w:val="387"/>
        </w:trPr>
        <w:tc>
          <w:tcPr>
            <w:tcW w:w="2660" w:type="dxa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CONCERNÉ</w:t>
            </w:r>
          </w:p>
        </w:tc>
        <w:tc>
          <w:tcPr>
            <w:tcW w:w="7796" w:type="dxa"/>
            <w:vAlign w:val="center"/>
          </w:tcPr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les classes de </w:t>
            </w:r>
            <w:r>
              <w:rPr>
                <w:b/>
                <w:sz w:val="20"/>
                <w:szCs w:val="20"/>
              </w:rPr>
              <w:t>cycle 2</w:t>
            </w:r>
            <w:r>
              <w:rPr>
                <w:sz w:val="20"/>
                <w:szCs w:val="20"/>
              </w:rPr>
              <w:t xml:space="preserve"> de Nouvelle-Calédonie</w:t>
            </w:r>
          </w:p>
        </w:tc>
      </w:tr>
      <w:tr w:rsidR="00C5552A">
        <w:trPr>
          <w:trHeight w:val="976"/>
        </w:trPr>
        <w:tc>
          <w:tcPr>
            <w:tcW w:w="2660" w:type="dxa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MODALITES d’ORGANISATION du PROJET</w:t>
            </w:r>
          </w:p>
        </w:tc>
        <w:tc>
          <w:tcPr>
            <w:tcW w:w="7796" w:type="dxa"/>
          </w:tcPr>
          <w:p w:rsidR="00C5552A" w:rsidRDefault="00A33AF2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classes qui souhaitent s’inscrire rempliront une fiche de candidature. </w:t>
            </w:r>
          </w:p>
          <w:p w:rsidR="00C5552A" w:rsidRDefault="00A33AF2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Chaque élève des classes inscrites devra lire à haute voix avec fluidité un texte ou un extrait choisi à partir d’un itinéraire littéraire à construire ; les lectures pourront être individuelles ou à plusieurs voix.</w:t>
            </w:r>
          </w:p>
          <w:p w:rsidR="00C5552A" w:rsidRDefault="00A33AF2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mise en valeur aura lieu en </w:t>
            </w:r>
            <w:r>
              <w:rPr>
                <w:b/>
                <w:sz w:val="20"/>
                <w:szCs w:val="20"/>
              </w:rPr>
              <w:t>période 5</w:t>
            </w:r>
            <w:r>
              <w:rPr>
                <w:sz w:val="20"/>
                <w:szCs w:val="20"/>
              </w:rPr>
              <w:t xml:space="preserve"> ; ce moment sera choisi librement par les classes. Cette mise en voix des textes, des livres s’organisera dans l’école ou hors de l’école ; pour les pairs, les parents, un public hors de l’école… </w:t>
            </w:r>
          </w:p>
          <w:p w:rsidR="00C5552A" w:rsidRDefault="00A33AF2" w:rsidP="007D3BB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captation vidéo et/ou un enregistrement audio pourront également être réalisés pour garder une trace de la prestation. </w:t>
            </w:r>
          </w:p>
          <w:p w:rsidR="00C5552A" w:rsidRDefault="00A33AF2" w:rsidP="007D3BB6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Ces différents témoignages (photos / vidéos / enregistrements) pourront être partagés avec l’accord des familles sur le site de la DENC et/ou sa page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552A">
        <w:trPr>
          <w:trHeight w:val="976"/>
        </w:trPr>
        <w:tc>
          <w:tcPr>
            <w:tcW w:w="2660" w:type="dxa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MODALITÉS D’INSCRIPTION : </w:t>
            </w:r>
            <w:r>
              <w:rPr>
                <w:b/>
                <w:sz w:val="22"/>
                <w:szCs w:val="22"/>
                <w:u w:val="single"/>
              </w:rPr>
              <w:t>deux périodes d’inscription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C5552A" w:rsidRDefault="00A33AF2" w:rsidP="007D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– Pour l’inscription, merci de renseigner la </w:t>
            </w:r>
            <w:r>
              <w:rPr>
                <w:b/>
                <w:color w:val="000000"/>
                <w:sz w:val="20"/>
                <w:szCs w:val="20"/>
              </w:rPr>
              <w:t>fiche de candidature</w:t>
            </w:r>
          </w:p>
          <w:p w:rsidR="00F717BA" w:rsidRDefault="00F717BA" w:rsidP="007D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C5552A" w:rsidRDefault="00A33AF2" w:rsidP="007D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– Transmettre </w:t>
            </w:r>
            <w:r w:rsidRPr="008C7575">
              <w:rPr>
                <w:b/>
                <w:color w:val="000000"/>
                <w:sz w:val="20"/>
                <w:szCs w:val="20"/>
                <w:u w:val="single"/>
              </w:rPr>
              <w:t xml:space="preserve">par mail </w:t>
            </w:r>
            <w:r w:rsidR="008C7575" w:rsidRPr="008C7575">
              <w:rPr>
                <w:b/>
                <w:color w:val="000000"/>
                <w:sz w:val="20"/>
                <w:szCs w:val="20"/>
                <w:u w:val="single"/>
              </w:rPr>
              <w:t>au format WORD</w:t>
            </w:r>
            <w:r w:rsidR="008C7575">
              <w:rPr>
                <w:color w:val="000000"/>
                <w:sz w:val="20"/>
                <w:szCs w:val="20"/>
              </w:rPr>
              <w:t xml:space="preserve"> la fiche de candidature pour le</w:t>
            </w:r>
            <w:r>
              <w:rPr>
                <w:color w:val="000000"/>
                <w:sz w:val="20"/>
                <w:szCs w:val="20"/>
              </w:rPr>
              <w:t xml:space="preserve"> : </w:t>
            </w:r>
          </w:p>
          <w:p w:rsidR="008C7575" w:rsidRPr="008C7575" w:rsidRDefault="008C7575" w:rsidP="008C7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8C7575">
              <w:rPr>
                <w:b/>
                <w:color w:val="000000"/>
                <w:sz w:val="20"/>
                <w:szCs w:val="20"/>
              </w:rPr>
              <w:t>04 mars 2022, délai de rigueur</w:t>
            </w:r>
          </w:p>
          <w:p w:rsidR="00C5552A" w:rsidRDefault="00A33A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l’IEP </w:t>
            </w:r>
            <w:r>
              <w:rPr>
                <w:b/>
                <w:color w:val="000000"/>
                <w:sz w:val="20"/>
                <w:szCs w:val="20"/>
              </w:rPr>
              <w:t>en mettant en copie</w:t>
            </w:r>
            <w:r>
              <w:rPr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>
              <w:rPr>
                <w:color w:val="000000"/>
                <w:sz w:val="20"/>
                <w:szCs w:val="20"/>
              </w:rPr>
              <w:t>trice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du projet fédérateur </w:t>
            </w:r>
            <w:r>
              <w:rPr>
                <w:b/>
                <w:color w:val="000000"/>
                <w:sz w:val="20"/>
                <w:szCs w:val="20"/>
              </w:rPr>
              <w:t xml:space="preserve">et </w:t>
            </w:r>
            <w:r>
              <w:rPr>
                <w:color w:val="000000"/>
                <w:sz w:val="20"/>
                <w:szCs w:val="20"/>
              </w:rPr>
              <w:t>la direction de l’éducation/enseignement provinciale concernée (pour la DES : fiche d’inscription du guichet de l’offre éducative).</w:t>
            </w:r>
          </w:p>
        </w:tc>
      </w:tr>
      <w:tr w:rsidR="00C5552A" w:rsidTr="00642AED">
        <w:trPr>
          <w:trHeight w:val="1386"/>
        </w:trPr>
        <w:tc>
          <w:tcPr>
            <w:tcW w:w="2660" w:type="dxa"/>
          </w:tcPr>
          <w:p w:rsidR="00C5552A" w:rsidRDefault="00A33AF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CALENDRIER, DUREE </w:t>
            </w:r>
          </w:p>
          <w:p w:rsidR="00C5552A" w:rsidRDefault="00C5552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C5552A" w:rsidRDefault="00A33AF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Style w:val="afc"/>
              <w:tblW w:w="75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661"/>
              <w:gridCol w:w="561"/>
              <w:gridCol w:w="595"/>
              <w:gridCol w:w="750"/>
              <w:gridCol w:w="639"/>
              <w:gridCol w:w="1138"/>
              <w:gridCol w:w="916"/>
              <w:gridCol w:w="1638"/>
            </w:tblGrid>
            <w:tr w:rsidR="00C5552A">
              <w:tc>
                <w:tcPr>
                  <w:tcW w:w="672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661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561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595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50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639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38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916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1638" w:type="dxa"/>
                </w:tcPr>
                <w:p w:rsidR="00C5552A" w:rsidRDefault="00A33AF2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Novembre</w:t>
                  </w:r>
                </w:p>
              </w:tc>
            </w:tr>
            <w:tr w:rsidR="00C5552A">
              <w:trPr>
                <w:trHeight w:val="532"/>
              </w:trPr>
              <w:tc>
                <w:tcPr>
                  <w:tcW w:w="5932" w:type="dxa"/>
                  <w:gridSpan w:val="8"/>
                </w:tcPr>
                <w:p w:rsidR="00642AED" w:rsidRDefault="00642A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5552A" w:rsidRDefault="00A33A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Mise en œuvre du projet : </w:t>
                  </w:r>
                  <w:r>
                    <w:rPr>
                      <w:color w:val="000000"/>
                      <w:sz w:val="20"/>
                      <w:szCs w:val="20"/>
                    </w:rPr>
                    <w:t>lecture de textes, d’ouvrages de littérature ; activités de lecture oralisée.</w:t>
                  </w:r>
                </w:p>
                <w:p w:rsidR="00C5552A" w:rsidRDefault="00C5552A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:rsidR="00C5552A" w:rsidRDefault="00A33AF2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Valorisation : </w:t>
                  </w:r>
                  <w:r>
                    <w:rPr>
                      <w:sz w:val="20"/>
                      <w:szCs w:val="20"/>
                    </w:rPr>
                    <w:t>Mise en valeur des lectures à haute voix.</w:t>
                  </w:r>
                </w:p>
              </w:tc>
            </w:tr>
          </w:tbl>
          <w:p w:rsidR="00C5552A" w:rsidRDefault="00C5552A">
            <w:pPr>
              <w:ind w:left="0" w:hanging="2"/>
              <w:rPr>
                <w:sz w:val="20"/>
                <w:szCs w:val="20"/>
              </w:rPr>
            </w:pPr>
          </w:p>
        </w:tc>
      </w:tr>
    </w:tbl>
    <w:tbl>
      <w:tblPr>
        <w:tblStyle w:val="afd"/>
        <w:tblW w:w="10279" w:type="dxa"/>
        <w:jc w:val="center"/>
        <w:tblInd w:w="-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3250"/>
        <w:gridCol w:w="1481"/>
        <w:gridCol w:w="1386"/>
      </w:tblGrid>
      <w:tr w:rsidR="00C5552A" w:rsidTr="00A33AF2">
        <w:trPr>
          <w:trHeight w:val="329"/>
          <w:jc w:val="center"/>
        </w:trPr>
        <w:tc>
          <w:tcPr>
            <w:tcW w:w="4162" w:type="dxa"/>
            <w:tcBorders>
              <w:right w:val="single" w:sz="8" w:space="0" w:color="000000"/>
            </w:tcBorders>
          </w:tcPr>
          <w:p w:rsidR="00C5552A" w:rsidRDefault="00A3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Coordonnatrice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>:</w:t>
            </w:r>
            <w:r w:rsidR="00642AE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Nom – prénom</w:t>
            </w:r>
          </w:p>
        </w:tc>
        <w:tc>
          <w:tcPr>
            <w:tcW w:w="3250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Courriel</w:t>
            </w:r>
          </w:p>
        </w:tc>
        <w:tc>
          <w:tcPr>
            <w:tcW w:w="1481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Fax</w:t>
            </w:r>
          </w:p>
        </w:tc>
      </w:tr>
      <w:tr w:rsidR="00C5552A" w:rsidTr="00A33AF2">
        <w:trPr>
          <w:trHeight w:val="329"/>
          <w:jc w:val="center"/>
        </w:trPr>
        <w:tc>
          <w:tcPr>
            <w:tcW w:w="4162" w:type="dxa"/>
            <w:tcBorders>
              <w:righ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ZAMPIERO Laurence</w:t>
            </w:r>
          </w:p>
        </w:tc>
        <w:tc>
          <w:tcPr>
            <w:tcW w:w="3250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laurence.zampiero@gouv.nc</w:t>
            </w:r>
          </w:p>
        </w:tc>
        <w:tc>
          <w:tcPr>
            <w:tcW w:w="1481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23 96 37</w:t>
            </w: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C5552A" w:rsidRDefault="00A33AF2" w:rsidP="0064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23 96 35</w:t>
            </w:r>
          </w:p>
        </w:tc>
      </w:tr>
    </w:tbl>
    <w:p w:rsidR="00C5552A" w:rsidRDefault="00C5552A">
      <w:pPr>
        <w:ind w:left="0" w:hanging="2"/>
        <w:rPr>
          <w:sz w:val="18"/>
          <w:szCs w:val="18"/>
        </w:rPr>
        <w:sectPr w:rsidR="00C5552A" w:rsidSect="00642A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418" w:bottom="0" w:left="1418" w:header="284" w:footer="0" w:gutter="0"/>
          <w:pgNumType w:start="1"/>
          <w:cols w:space="720"/>
        </w:sectPr>
      </w:pPr>
    </w:p>
    <w:p w:rsidR="00C5552A" w:rsidRDefault="00A33A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ind w:left="0" w:hanging="2"/>
      </w:pPr>
      <w:r>
        <w:rPr>
          <w:b/>
        </w:rPr>
        <w:lastRenderedPageBreak/>
        <w:t>Intitulé du projet</w:t>
      </w:r>
      <w:r>
        <w:t> </w:t>
      </w:r>
      <w:r>
        <w:rPr>
          <w:b/>
        </w:rPr>
        <w:t>fédérateur</w:t>
      </w:r>
      <w:r>
        <w:t xml:space="preserve"> : Lecture oralité </w:t>
      </w:r>
    </w:p>
    <w:tbl>
      <w:tblPr>
        <w:tblStyle w:val="a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552A">
        <w:trPr>
          <w:trHeight w:val="6297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52A" w:rsidRDefault="00C5552A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C5552A" w:rsidRDefault="003767DF">
            <w:pPr>
              <w:tabs>
                <w:tab w:val="left" w:pos="2835"/>
              </w:tabs>
              <w:spacing w:after="120"/>
              <w:ind w:left="0" w:hanging="2"/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-31425048"/>
              </w:sdtPr>
              <w:sdtEndPr/>
              <w:sdtContent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Province</w:t>
                </w:r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ab/>
                  <w:t xml:space="preserve">Circonscription : ⬜ 1 ⬜ 2 ⬜ 3 ⬜ 4 ⬜ 5 ⬜ 6 ⬜ 7 </w:t>
                </w:r>
              </w:sdtContent>
            </w:sdt>
          </w:p>
          <w:p w:rsidR="00C5552A" w:rsidRDefault="00A33AF2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CP référent de la circonscription : …………………………..</w:t>
            </w:r>
          </w:p>
          <w:p w:rsidR="00C5552A" w:rsidRDefault="00A33AF2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____ </w:t>
            </w:r>
            <w:r>
              <w:rPr>
                <w:b/>
                <w:sz w:val="20"/>
                <w:szCs w:val="20"/>
              </w:rPr>
              <w:t>___________________________         Ecole</w:t>
            </w:r>
            <w:r>
              <w:rPr>
                <w:b/>
                <w:sz w:val="20"/>
                <w:szCs w:val="20"/>
              </w:rPr>
              <w:tab/>
            </w:r>
          </w:p>
          <w:p w:rsidR="00C5552A" w:rsidRDefault="00C5552A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</w:p>
          <w:p w:rsidR="00C5552A" w:rsidRDefault="00A33AF2">
            <w:pPr>
              <w:tabs>
                <w:tab w:val="left" w:pos="5475"/>
              </w:tabs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Nom-prénom du directeur (</w:t>
            </w:r>
            <w:proofErr w:type="spellStart"/>
            <w:r>
              <w:rPr>
                <w:b/>
                <w:sz w:val="20"/>
                <w:szCs w:val="20"/>
              </w:rPr>
              <w:t>trice</w:t>
            </w:r>
            <w:proofErr w:type="spellEnd"/>
            <w:r>
              <w:rPr>
                <w:b/>
                <w:sz w:val="20"/>
                <w:szCs w:val="20"/>
              </w:rPr>
              <w:t>) : _______________________________________</w:t>
            </w:r>
          </w:p>
          <w:p w:rsidR="00C5552A" w:rsidRDefault="00C5552A">
            <w:pPr>
              <w:tabs>
                <w:tab w:val="left" w:pos="5475"/>
              </w:tabs>
              <w:ind w:left="0" w:hanging="2"/>
              <w:rPr>
                <w:b/>
                <w:sz w:val="20"/>
                <w:szCs w:val="20"/>
              </w:rPr>
            </w:pPr>
          </w:p>
          <w:p w:rsidR="00C5552A" w:rsidRDefault="003767DF">
            <w:pPr>
              <w:tabs>
                <w:tab w:val="left" w:pos="5475"/>
              </w:tabs>
              <w:ind w:left="0" w:hanging="2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2095114134"/>
              </w:sdtPr>
              <w:sdtEndPr/>
              <w:sdtContent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Ecole prioritaire ⬜ oui ⬜ non</w:t>
                </w:r>
              </w:sdtContent>
            </w:sdt>
          </w:p>
          <w:p w:rsidR="00C5552A" w:rsidRDefault="00C5552A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C5552A" w:rsidRDefault="00A33AF2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   :</w:t>
            </w:r>
            <w:r>
              <w:rPr>
                <w:b/>
                <w:sz w:val="20"/>
                <w:szCs w:val="20"/>
              </w:rPr>
              <w:tab/>
            </w:r>
          </w:p>
          <w:p w:rsidR="00C5552A" w:rsidRDefault="00C5552A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C5552A" w:rsidRDefault="00A33AF2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 :</w:t>
            </w:r>
            <w:r>
              <w:rPr>
                <w:b/>
                <w:sz w:val="20"/>
                <w:szCs w:val="20"/>
              </w:rPr>
              <w:tab/>
              <w:t xml:space="preserve"> Commune </w:t>
            </w:r>
            <w:r>
              <w:rPr>
                <w:b/>
                <w:sz w:val="20"/>
                <w:szCs w:val="20"/>
              </w:rPr>
              <w:tab/>
            </w:r>
          </w:p>
          <w:p w:rsidR="00C5552A" w:rsidRDefault="00C5552A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</w:p>
          <w:p w:rsidR="00C5552A" w:rsidRDefault="00A33AF2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: /____/____/___</w:t>
            </w:r>
            <w:r>
              <w:rPr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/ Fax : /____/____/____/ email : </w:t>
            </w:r>
          </w:p>
          <w:p w:rsidR="00C5552A" w:rsidRDefault="00A33AF2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ff"/>
              <w:tblW w:w="93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C5552A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C5552A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C5552A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C5552A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552A" w:rsidRDefault="00C5552A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p w:rsidR="00C5552A" w:rsidRDefault="00C5552A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sz w:val="6"/>
                <w:szCs w:val="6"/>
              </w:rPr>
            </w:pPr>
          </w:p>
        </w:tc>
      </w:tr>
      <w:tr w:rsidR="00C5552A">
        <w:trPr>
          <w:trHeight w:val="3873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5552A" w:rsidRDefault="00A33AF2">
            <w:pPr>
              <w:tabs>
                <w:tab w:val="left" w:pos="9356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Descriptif de la production finale envisagée (si vous le souhaitez, vous pouvez préciser les modalités de votre mise en valeur) :</w:t>
            </w:r>
          </w:p>
          <w:p w:rsidR="00C5552A" w:rsidRDefault="003767DF">
            <w:pPr>
              <w:tabs>
                <w:tab w:val="left" w:pos="9356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735009462"/>
              </w:sdtPr>
              <w:sdtEndPr/>
              <w:sdtContent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Souhaitez – vous un accompagnement technique (prise de sons, de vues, PAO) pour la valorisation de la production envisagée ?  : ⬜ Non   ⬜ Oui</w:t>
                </w:r>
              </w:sdtContent>
            </w:sdt>
          </w:p>
          <w:p w:rsidR="00C5552A" w:rsidRDefault="00A33AF2">
            <w:pPr>
              <w:tabs>
                <w:tab w:val="left" w:pos="9356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Souhaitez- vous présenter la-les </w:t>
            </w:r>
            <w:proofErr w:type="spellStart"/>
            <w:r>
              <w:rPr>
                <w:b/>
                <w:sz w:val="20"/>
                <w:szCs w:val="20"/>
              </w:rPr>
              <w:t>production-s</w:t>
            </w:r>
            <w:proofErr w:type="spellEnd"/>
            <w:r>
              <w:rPr>
                <w:b/>
                <w:sz w:val="20"/>
                <w:szCs w:val="20"/>
              </w:rPr>
              <w:t xml:space="preserve"> de votre classe sur le site et/ou la page FB de la DENC ?  </w:t>
            </w:r>
          </w:p>
          <w:p w:rsidR="00C5552A" w:rsidRDefault="003767DF">
            <w:pPr>
              <w:tabs>
                <w:tab w:val="left" w:pos="9356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1624195930"/>
              </w:sdtPr>
              <w:sdtEndPr/>
              <w:sdtContent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⬜ Non   ⬜ Oui </w:t>
                </w:r>
              </w:sdtContent>
            </w:sdt>
          </w:p>
          <w:p w:rsidR="00C5552A" w:rsidRDefault="003767DF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759961859"/>
              </w:sdtPr>
              <w:sdtEndPr/>
              <w:sdtContent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Votre projet est-il en lien avec un autre projet fédérateur et/ou un (des) axe(s) du projet d’école ?    </w:t>
                </w:r>
                <w:r w:rsidR="00A33AF2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br/>
                  <w:t>⬜ Non   ⬜ Oui   (</w:t>
                </w:r>
              </w:sdtContent>
            </w:sdt>
            <w:r w:rsidR="00A33AF2">
              <w:rPr>
                <w:i/>
                <w:sz w:val="20"/>
                <w:szCs w:val="20"/>
              </w:rPr>
              <w:t>Lequel</w:t>
            </w:r>
            <w:r w:rsidR="00A33AF2">
              <w:rPr>
                <w:sz w:val="20"/>
                <w:szCs w:val="20"/>
              </w:rPr>
              <w:t> </w:t>
            </w:r>
            <w:r w:rsidR="00A33AF2">
              <w:rPr>
                <w:b/>
                <w:sz w:val="20"/>
                <w:szCs w:val="20"/>
              </w:rPr>
              <w:t>:</w:t>
            </w:r>
            <w:r w:rsidR="00A33AF2">
              <w:rPr>
                <w:b/>
                <w:sz w:val="20"/>
                <w:szCs w:val="20"/>
              </w:rPr>
              <w:tab/>
              <w:t>)</w:t>
            </w:r>
          </w:p>
          <w:p w:rsidR="00C5552A" w:rsidRDefault="00A33AF2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Sollicitez-vous une aide pour ce projet (voir aussi plan de formation 2022) ou pour une action en lien ?</w:t>
            </w:r>
          </w:p>
          <w:p w:rsidR="00C5552A" w:rsidRDefault="00A33AF2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Non   ☐ Oui   (</w:t>
            </w:r>
            <w:r>
              <w:rPr>
                <w:i/>
                <w:sz w:val="20"/>
                <w:szCs w:val="20"/>
              </w:rPr>
              <w:t>Si oui précisez</w:t>
            </w:r>
            <w:r>
              <w:rPr>
                <w:sz w:val="20"/>
                <w:szCs w:val="20"/>
              </w:rPr>
              <w:t xml:space="preserve"> 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)</w:t>
            </w:r>
          </w:p>
          <w:tbl>
            <w:tblPr>
              <w:tblStyle w:val="aff0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4819"/>
            </w:tblGrid>
            <w:tr w:rsidR="00C5552A">
              <w:trPr>
                <w:trHeight w:val="154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CACHET du DIRECTEUR d’ECOLE</w:t>
                  </w:r>
                </w:p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5552A" w:rsidRDefault="00C5552A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AVIS de l’IEP</w:t>
                  </w:r>
                </w:p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C5552A" w:rsidRDefault="00A33AF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C5552A" w:rsidRDefault="00C5552A">
            <w:pPr>
              <w:tabs>
                <w:tab w:val="left" w:pos="2835"/>
                <w:tab w:val="left" w:pos="5670"/>
              </w:tabs>
              <w:spacing w:after="120" w:line="276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C5552A">
        <w:trPr>
          <w:trHeight w:val="1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52A" w:rsidRDefault="00C5552A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C5552A" w:rsidRDefault="00C5552A">
      <w:pPr>
        <w:ind w:left="0" w:hanging="2"/>
        <w:rPr>
          <w:sz w:val="18"/>
          <w:szCs w:val="18"/>
        </w:rPr>
      </w:pPr>
      <w:bookmarkStart w:id="3" w:name="_heading=h.gjdgxs" w:colFirst="0" w:colLast="0"/>
      <w:bookmarkEnd w:id="3"/>
    </w:p>
    <w:sectPr w:rsidR="00C5552A">
      <w:headerReference w:type="default" r:id="rId17"/>
      <w:pgSz w:w="11906" w:h="16838"/>
      <w:pgMar w:top="993" w:right="1418" w:bottom="539" w:left="1418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5B" w:rsidRDefault="00A33AF2" w:rsidP="007D3BB6">
      <w:pPr>
        <w:spacing w:line="240" w:lineRule="auto"/>
        <w:ind w:left="0" w:hanging="2"/>
      </w:pPr>
      <w:r>
        <w:separator/>
      </w:r>
    </w:p>
  </w:endnote>
  <w:endnote w:type="continuationSeparator" w:id="0">
    <w:p w:rsidR="00305B5B" w:rsidRDefault="00A33AF2" w:rsidP="007D3B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5B" w:rsidRDefault="00A33AF2" w:rsidP="007D3BB6">
      <w:pPr>
        <w:spacing w:line="240" w:lineRule="auto"/>
        <w:ind w:left="0" w:hanging="2"/>
      </w:pPr>
      <w:r>
        <w:separator/>
      </w:r>
    </w:p>
  </w:footnote>
  <w:footnote w:type="continuationSeparator" w:id="0">
    <w:p w:rsidR="00305B5B" w:rsidRDefault="00A33AF2" w:rsidP="007D3B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ff1"/>
      <w:tblW w:w="9747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C5552A" w:rsidTr="007D3BB6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C5552A" w:rsidRDefault="007D3B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eastAsia="fr-FR"/>
            </w:rPr>
            <w:drawing>
              <wp:inline distT="0" distB="0" distL="0" distR="0" wp14:anchorId="15A4FED9" wp14:editId="75D17743">
                <wp:extent cx="1171575" cy="3714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C5552A" w:rsidRDefault="00A33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PROJET FEDERATEUR – Lecture oralité</w:t>
          </w:r>
        </w:p>
      </w:tc>
      <w:tc>
        <w:tcPr>
          <w:tcW w:w="1559" w:type="dxa"/>
          <w:vAlign w:val="center"/>
        </w:tcPr>
        <w:p w:rsidR="00C5552A" w:rsidRDefault="00A33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2022</w:t>
          </w:r>
        </w:p>
      </w:tc>
    </w:tr>
  </w:tbl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  <w:p w:rsidR="00C5552A" w:rsidRDefault="00C5552A" w:rsidP="007D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  <w:tbl>
    <w:tblPr>
      <w:tblStyle w:val="aff2"/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81"/>
    </w:tblGrid>
    <w:tr w:rsidR="00C5552A" w:rsidTr="007D3BB6">
      <w:trPr>
        <w:trHeight w:val="553"/>
      </w:trPr>
      <w:tc>
        <w:tcPr>
          <w:tcW w:w="9781" w:type="dxa"/>
          <w:tcBorders>
            <w:left w:val="single" w:sz="4" w:space="0" w:color="000000"/>
          </w:tcBorders>
          <w:vAlign w:val="center"/>
        </w:tcPr>
        <w:p w:rsidR="00C5552A" w:rsidRDefault="00A33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PROJET FEDERATEUR (2022)</w:t>
          </w:r>
        </w:p>
        <w:p w:rsidR="00C5552A" w:rsidRDefault="00A33AF2" w:rsidP="007D3B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b/>
              <w:color w:val="000000"/>
            </w:rPr>
            <w:t xml:space="preserve"> </w:t>
          </w:r>
          <w:r w:rsidR="007D3BB6">
            <w:rPr>
              <w:b/>
              <w:noProof/>
              <w:color w:val="000000"/>
              <w:lang w:eastAsia="fr-FR"/>
            </w:rPr>
            <w:drawing>
              <wp:inline distT="0" distB="0" distL="0" distR="0" wp14:anchorId="442E25B5" wp14:editId="39695983">
                <wp:extent cx="1171575" cy="352425"/>
                <wp:effectExtent l="0" t="0" r="9525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52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D3BB6">
            <w:rPr>
              <w:b/>
              <w:color w:val="000000"/>
            </w:rPr>
            <w:t xml:space="preserve">                             </w:t>
          </w:r>
          <w:r>
            <w:rPr>
              <w:b/>
            </w:rPr>
            <w:t>LECTURE ORALITE</w:t>
          </w:r>
        </w:p>
        <w:p w:rsidR="00C5552A" w:rsidRDefault="00A33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Fiche de candidature</w:t>
          </w:r>
        </w:p>
      </w:tc>
    </w:tr>
  </w:tbl>
  <w:p w:rsidR="00C5552A" w:rsidRDefault="00C55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9A"/>
    <w:multiLevelType w:val="multilevel"/>
    <w:tmpl w:val="B916F0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995947"/>
    <w:multiLevelType w:val="multilevel"/>
    <w:tmpl w:val="7D549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32D6A60"/>
    <w:multiLevelType w:val="multilevel"/>
    <w:tmpl w:val="5EEA9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D1E302D"/>
    <w:multiLevelType w:val="multilevel"/>
    <w:tmpl w:val="D75EC6E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52A"/>
    <w:rsid w:val="00305B5B"/>
    <w:rsid w:val="003767DF"/>
    <w:rsid w:val="00642AED"/>
    <w:rsid w:val="007D3BB6"/>
    <w:rsid w:val="008C7575"/>
    <w:rsid w:val="00A33AF2"/>
    <w:rsid w:val="00C5552A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position w:val="-1"/>
      <w:sz w:val="20"/>
      <w:szCs w:val="20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FB0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498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75972"/>
    <w:rPr>
      <w:color w:val="800080" w:themeColor="followedHyperlink"/>
      <w:u w:val="single"/>
    </w:r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position w:val="-1"/>
      <w:sz w:val="20"/>
      <w:szCs w:val="20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FB0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498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75972"/>
    <w:rPr>
      <w:color w:val="800080" w:themeColor="followedHyperlink"/>
      <w:u w:val="single"/>
    </w:r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espetitschampionsdelalecture.f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enc.gouv.nc/projets-federateurs-2022-lecture-et-oralite-documents-daccompagnemen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R0E1jm+OwLB3jT5AZ1/ARNzbg==">AMUW2mWBphLifZNrdbieqeDtE90CwlVyAc9XkGtlJn/NJxxRWM72aG++pA7H26FN1F8sWJAIXgOuQBYiUmJY/RrW2npTsZBj+yZJ9msirx33SlFgOvDs3uBXP9pPx0mBE8RgZitB5BTaWDTwXxABH7XUd8LuIHLL7K9vKTHdE0I1Oy9kAAG7eW9OrC/AyW1AHKKHuDI8Kv3ybXglvdM/cCX08p9RgyWVII2812+G+elhBiRoZaBvZkUrINF6b7bpEOcgNvxBrNUh5ZownRAQ/DT0vqV+2pa0uKEhdCbprWvAtphEAgUsfYqVj7X4FSkKqsIujWIlcb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6</cp:revision>
  <dcterms:created xsi:type="dcterms:W3CDTF">2021-10-27T23:53:00Z</dcterms:created>
  <dcterms:modified xsi:type="dcterms:W3CDTF">2021-12-06T03:21:00Z</dcterms:modified>
</cp:coreProperties>
</file>