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AD" w:rsidRDefault="000E1EAD" w:rsidP="0040568D">
      <w:pPr>
        <w:widowControl w:val="0"/>
        <w:pBdr>
          <w:top w:val="nil"/>
          <w:left w:val="nil"/>
          <w:bottom w:val="nil"/>
          <w:right w:val="nil"/>
          <w:between w:val="nil"/>
        </w:pBdr>
        <w:spacing w:line="276" w:lineRule="auto"/>
        <w:ind w:left="0" w:hanging="2"/>
      </w:pPr>
    </w:p>
    <w:p w:rsidR="000E1EAD" w:rsidRDefault="000E1EAD" w:rsidP="0040568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4"/>
        <w:tblW w:w="1102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2977"/>
        <w:gridCol w:w="567"/>
        <w:gridCol w:w="3260"/>
        <w:gridCol w:w="850"/>
      </w:tblGrid>
      <w:tr w:rsidR="000E1EAD" w:rsidTr="0040568D">
        <w:trPr>
          <w:trHeight w:val="27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rsidR="000E1EAD" w:rsidRDefault="009E66D1">
            <w:pPr>
              <w:ind w:left="0" w:hanging="2"/>
              <w:rPr>
                <w:rFonts w:ascii="Arial" w:eastAsia="Arial" w:hAnsi="Arial" w:cs="Arial"/>
                <w:sz w:val="22"/>
                <w:szCs w:val="22"/>
              </w:rPr>
            </w:pPr>
            <w:r>
              <w:rPr>
                <w:rFonts w:ascii="Arial" w:eastAsia="Arial" w:hAnsi="Arial" w:cs="Arial"/>
                <w:b/>
                <w:sz w:val="22"/>
                <w:szCs w:val="22"/>
              </w:rPr>
              <w:t>Intitulé du projet</w:t>
            </w:r>
          </w:p>
        </w:tc>
        <w:tc>
          <w:tcPr>
            <w:tcW w:w="7654"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rsidR="000E1EAD" w:rsidRDefault="00A7141C" w:rsidP="00A7141C">
            <w:pPr>
              <w:tabs>
                <w:tab w:val="center" w:pos="4536"/>
                <w:tab w:val="right" w:pos="9072"/>
              </w:tabs>
              <w:ind w:left="0" w:hanging="2"/>
              <w:jc w:val="center"/>
              <w:rPr>
                <w:rFonts w:ascii="Arial" w:eastAsia="Arial" w:hAnsi="Arial" w:cs="Arial"/>
                <w:b/>
                <w:sz w:val="22"/>
                <w:szCs w:val="22"/>
              </w:rPr>
            </w:pPr>
            <w:r>
              <w:rPr>
                <w:rFonts w:ascii="Arial" w:eastAsia="Arial" w:hAnsi="Arial" w:cs="Arial"/>
                <w:b/>
                <w:sz w:val="22"/>
                <w:szCs w:val="22"/>
              </w:rPr>
              <w:t>L’égalité entre les filles et les garçons à l’école, ça s’apprend !</w:t>
            </w:r>
            <w:bookmarkStart w:id="0" w:name="_GoBack"/>
            <w:bookmarkEnd w:id="0"/>
          </w:p>
        </w:tc>
      </w:tr>
      <w:tr w:rsidR="000E1EAD" w:rsidTr="0040568D">
        <w:tc>
          <w:tcPr>
            <w:tcW w:w="3369" w:type="dxa"/>
            <w:tcBorders>
              <w:top w:val="single" w:sz="6" w:space="0" w:color="000000"/>
              <w:left w:val="nil"/>
              <w:bottom w:val="single" w:sz="6" w:space="0" w:color="000000"/>
              <w:right w:val="nil"/>
            </w:tcBorders>
          </w:tcPr>
          <w:p w:rsidR="000E1EAD" w:rsidRDefault="000E1EAD">
            <w:pPr>
              <w:ind w:left="0" w:hanging="2"/>
              <w:rPr>
                <w:rFonts w:ascii="Arial" w:eastAsia="Arial" w:hAnsi="Arial" w:cs="Arial"/>
                <w:sz w:val="22"/>
                <w:szCs w:val="22"/>
              </w:rPr>
            </w:pPr>
          </w:p>
        </w:tc>
        <w:tc>
          <w:tcPr>
            <w:tcW w:w="7654" w:type="dxa"/>
            <w:gridSpan w:val="4"/>
            <w:tcBorders>
              <w:top w:val="single" w:sz="6" w:space="0" w:color="000000"/>
              <w:left w:val="nil"/>
              <w:bottom w:val="single" w:sz="6" w:space="0" w:color="000000"/>
              <w:right w:val="nil"/>
            </w:tcBorders>
          </w:tcPr>
          <w:p w:rsidR="000E1EAD" w:rsidRDefault="000E1EAD">
            <w:pPr>
              <w:ind w:left="0" w:hanging="2"/>
              <w:rPr>
                <w:rFonts w:ascii="Arial" w:eastAsia="Arial" w:hAnsi="Arial" w:cs="Arial"/>
                <w:sz w:val="22"/>
                <w:szCs w:val="22"/>
              </w:rPr>
            </w:pPr>
          </w:p>
        </w:tc>
      </w:tr>
      <w:tr w:rsidR="000E1EAD" w:rsidTr="0040568D">
        <w:trPr>
          <w:trHeight w:val="3453"/>
        </w:trPr>
        <w:tc>
          <w:tcPr>
            <w:tcW w:w="3369" w:type="dxa"/>
            <w:tcBorders>
              <w:top w:val="single" w:sz="6" w:space="0" w:color="000000"/>
              <w:left w:val="single" w:sz="6" w:space="0" w:color="000000"/>
              <w:bottom w:val="single" w:sz="6" w:space="0" w:color="000000"/>
              <w:right w:val="single" w:sz="6" w:space="0" w:color="000000"/>
            </w:tcBorders>
            <w:vAlign w:val="center"/>
          </w:tcPr>
          <w:p w:rsidR="000E1EAD" w:rsidRDefault="009E66D1">
            <w:pPr>
              <w:ind w:left="0" w:hanging="2"/>
              <w:rPr>
                <w:rFonts w:ascii="Arial" w:eastAsia="Arial" w:hAnsi="Arial" w:cs="Arial"/>
                <w:sz w:val="22"/>
                <w:szCs w:val="22"/>
              </w:rPr>
            </w:pPr>
            <w:r>
              <w:rPr>
                <w:rFonts w:ascii="Arial" w:eastAsia="Arial" w:hAnsi="Arial" w:cs="Arial"/>
                <w:b/>
                <w:sz w:val="22"/>
                <w:szCs w:val="22"/>
              </w:rPr>
              <w:t>DESCRIPTIF</w:t>
            </w:r>
          </w:p>
        </w:tc>
        <w:tc>
          <w:tcPr>
            <w:tcW w:w="7654" w:type="dxa"/>
            <w:gridSpan w:val="4"/>
            <w:tcBorders>
              <w:top w:val="single" w:sz="6" w:space="0" w:color="000000"/>
              <w:left w:val="single" w:sz="6" w:space="0" w:color="000000"/>
              <w:bottom w:val="single" w:sz="6" w:space="0" w:color="000000"/>
              <w:right w:val="single" w:sz="6" w:space="0" w:color="000000"/>
            </w:tcBorders>
            <w:vAlign w:val="center"/>
          </w:tcPr>
          <w:p w:rsidR="000E1EAD" w:rsidRDefault="009E66D1">
            <w:pPr>
              <w:ind w:left="0" w:hanging="2"/>
              <w:jc w:val="both"/>
              <w:rPr>
                <w:rFonts w:ascii="Arial" w:eastAsia="Arial" w:hAnsi="Arial" w:cs="Arial"/>
                <w:sz w:val="22"/>
                <w:szCs w:val="22"/>
              </w:rPr>
            </w:pPr>
            <w:r>
              <w:rPr>
                <w:rFonts w:ascii="Arial" w:eastAsia="Arial" w:hAnsi="Arial" w:cs="Arial"/>
                <w:sz w:val="22"/>
                <w:szCs w:val="22"/>
              </w:rPr>
              <w:t xml:space="preserve">Ce projet s'inscrit dans le cadre de la troisième ambition du projet éducatif de la Nouvelle-Calédonie visant à ancrer l’école dans son environnement et créer un climat scolaire au service de l’épanouissement de l’élève. Il a pour objectif d’aider les enseignants à mettre en place, dans le cadre d’un projet d’actions interdisciplinaires et spécifiques à sa classe, des activités permettant la mise en pratique des connaissances et des compétences civiques et morales acquises au travers des différentes disciplines identifiées dans les programmes des écoles maternelles et élémentaires de Nouvelle-Calédonie. </w:t>
            </w:r>
          </w:p>
          <w:p w:rsidR="000E1EAD" w:rsidRDefault="009E66D1">
            <w:pPr>
              <w:ind w:left="0" w:hanging="2"/>
              <w:jc w:val="both"/>
              <w:rPr>
                <w:rFonts w:ascii="Arial" w:eastAsia="Arial" w:hAnsi="Arial" w:cs="Arial"/>
                <w:sz w:val="22"/>
                <w:szCs w:val="22"/>
              </w:rPr>
            </w:pPr>
            <w:r>
              <w:rPr>
                <w:rFonts w:ascii="Arial" w:eastAsia="Arial" w:hAnsi="Arial" w:cs="Arial"/>
                <w:sz w:val="22"/>
                <w:szCs w:val="22"/>
              </w:rPr>
              <w:t xml:space="preserve">Ces activités à envisager tout particulièrement dans les domaines de l’éducation civique et morale, l’éducation aux média et à l’information, l’éducation à la santé engageront ou renforceront la constitution d’un socle de valeurs partagées chez les élèves car </w:t>
            </w:r>
            <w:r>
              <w:rPr>
                <w:rFonts w:ascii="Arial" w:eastAsia="Arial" w:hAnsi="Arial" w:cs="Arial"/>
                <w:i/>
                <w:sz w:val="22"/>
                <w:szCs w:val="22"/>
              </w:rPr>
              <w:t>«</w:t>
            </w:r>
            <w:r>
              <w:rPr>
                <w:rFonts w:ascii="Arial" w:eastAsia="Arial" w:hAnsi="Arial" w:cs="Arial"/>
                <w:sz w:val="22"/>
                <w:szCs w:val="22"/>
              </w:rPr>
              <w:t> </w:t>
            </w:r>
            <w:r>
              <w:rPr>
                <w:rFonts w:ascii="Arial" w:eastAsia="Arial" w:hAnsi="Arial" w:cs="Arial"/>
                <w:i/>
                <w:sz w:val="22"/>
                <w:szCs w:val="22"/>
              </w:rPr>
              <w:t xml:space="preserve">L’élève d’aujourd’hui sera le citoyen de demain </w:t>
            </w:r>
            <w:r>
              <w:rPr>
                <w:rFonts w:ascii="Arial" w:eastAsia="Arial" w:hAnsi="Arial" w:cs="Arial"/>
                <w:sz w:val="22"/>
                <w:szCs w:val="22"/>
              </w:rPr>
              <w:t>».</w:t>
            </w:r>
          </w:p>
          <w:p w:rsidR="000E1EAD" w:rsidRDefault="009E66D1">
            <w:pPr>
              <w:ind w:left="0" w:hanging="2"/>
              <w:jc w:val="both"/>
              <w:rPr>
                <w:rFonts w:ascii="Arial" w:eastAsia="Arial" w:hAnsi="Arial" w:cs="Arial"/>
                <w:sz w:val="22"/>
                <w:szCs w:val="22"/>
              </w:rPr>
            </w:pPr>
            <w:r>
              <w:rPr>
                <w:rFonts w:ascii="Arial" w:eastAsia="Arial" w:hAnsi="Arial" w:cs="Arial"/>
                <w:sz w:val="22"/>
                <w:szCs w:val="22"/>
              </w:rPr>
              <w:t xml:space="preserve">Toutes les activités mises en œuvre dans le cadre de ce projet d’actions autour du développement des valeurs civiques et morales de l’élève pourront être retenues pour construire le parcours civique de l’élève. </w:t>
            </w:r>
          </w:p>
          <w:p w:rsidR="000E1EAD" w:rsidRDefault="009E66D1">
            <w:pPr>
              <w:ind w:left="0" w:hanging="2"/>
              <w:jc w:val="both"/>
              <w:rPr>
                <w:rFonts w:ascii="Arial" w:eastAsia="Arial" w:hAnsi="Arial" w:cs="Arial"/>
                <w:sz w:val="22"/>
                <w:szCs w:val="22"/>
              </w:rPr>
            </w:pPr>
            <w:r>
              <w:rPr>
                <w:rFonts w:ascii="Arial" w:eastAsia="Arial" w:hAnsi="Arial" w:cs="Arial"/>
                <w:sz w:val="22"/>
                <w:szCs w:val="22"/>
              </w:rPr>
              <w:t>Ce projet pourra s’appuyer sur l’exploitation d’un album ou d’un ouvrage de littérature de jeunesse (</w:t>
            </w:r>
            <w:r>
              <w:rPr>
                <w:rFonts w:ascii="Arial" w:eastAsia="Arial" w:hAnsi="Arial" w:cs="Arial"/>
                <w:i/>
                <w:sz w:val="22"/>
                <w:szCs w:val="22"/>
              </w:rPr>
              <w:t>cf.</w:t>
            </w:r>
            <w:r>
              <w:rPr>
                <w:rFonts w:ascii="Arial" w:eastAsia="Arial" w:hAnsi="Arial" w:cs="Arial"/>
                <w:sz w:val="22"/>
                <w:szCs w:val="22"/>
              </w:rPr>
              <w:t xml:space="preserve"> document d’accompagnement). </w:t>
            </w:r>
          </w:p>
        </w:tc>
      </w:tr>
      <w:tr w:rsidR="000E1EAD" w:rsidTr="0040568D">
        <w:trPr>
          <w:trHeight w:val="976"/>
        </w:trPr>
        <w:tc>
          <w:tcPr>
            <w:tcW w:w="3369" w:type="dxa"/>
            <w:vMerge w:val="restart"/>
            <w:tcBorders>
              <w:top w:val="single" w:sz="6" w:space="0" w:color="000000"/>
            </w:tcBorders>
            <w:vAlign w:val="center"/>
          </w:tcPr>
          <w:p w:rsidR="000E1EAD" w:rsidRDefault="009E66D1">
            <w:pPr>
              <w:ind w:left="0" w:hanging="2"/>
              <w:rPr>
                <w:rFonts w:ascii="Arial" w:eastAsia="Arial" w:hAnsi="Arial" w:cs="Arial"/>
                <w:b/>
                <w:sz w:val="22"/>
                <w:szCs w:val="22"/>
              </w:rPr>
            </w:pPr>
            <w:r>
              <w:rPr>
                <w:rFonts w:ascii="Arial" w:eastAsia="Arial" w:hAnsi="Arial" w:cs="Arial"/>
                <w:b/>
                <w:sz w:val="22"/>
                <w:szCs w:val="22"/>
              </w:rPr>
              <w:t>DOMAINES DU SOCLE CONCERNÉS</w:t>
            </w:r>
          </w:p>
          <w:p w:rsidR="000E1EAD" w:rsidRDefault="009E66D1">
            <w:pPr>
              <w:ind w:left="0" w:hanging="2"/>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socle commun de connaissances, de compétences et de valeurs)</w:t>
            </w:r>
          </w:p>
        </w:tc>
        <w:tc>
          <w:tcPr>
            <w:tcW w:w="7654" w:type="dxa"/>
            <w:gridSpan w:val="4"/>
            <w:tcBorders>
              <w:top w:val="single" w:sz="6" w:space="0" w:color="000000"/>
              <w:bottom w:val="single" w:sz="4" w:space="0" w:color="000000"/>
            </w:tcBorders>
            <w:vAlign w:val="center"/>
          </w:tcPr>
          <w:p w:rsidR="000E1EAD" w:rsidRDefault="009E6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Arial" w:eastAsia="Arial" w:hAnsi="Arial" w:cs="Arial"/>
                <w:sz w:val="22"/>
                <w:szCs w:val="22"/>
              </w:rPr>
              <w:t>Ce projet s’appuiera sur les cinq domaines du socle commun de connaissances, de compétences et de valeurs, de la maternelle au cycle 3.</w:t>
            </w:r>
          </w:p>
        </w:tc>
      </w:tr>
      <w:tr w:rsidR="000E1EAD" w:rsidTr="0040568D">
        <w:trPr>
          <w:trHeight w:val="330"/>
        </w:trPr>
        <w:tc>
          <w:tcPr>
            <w:tcW w:w="3369" w:type="dxa"/>
            <w:vMerge/>
            <w:tcBorders>
              <w:top w:val="single" w:sz="6" w:space="0" w:color="000000"/>
            </w:tcBorders>
            <w:vAlign w:val="center"/>
          </w:tcPr>
          <w:p w:rsidR="000E1EAD" w:rsidRDefault="000E1EAD" w:rsidP="0040568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2977" w:type="dxa"/>
            <w:tcBorders>
              <w:top w:val="single" w:sz="4" w:space="0" w:color="000000"/>
              <w:bottom w:val="single" w:sz="4" w:space="0" w:color="000000"/>
              <w:right w:val="single" w:sz="4" w:space="0" w:color="000000"/>
            </w:tcBorders>
          </w:tcPr>
          <w:p w:rsidR="000E1EAD" w:rsidRDefault="009E66D1">
            <w:pPr>
              <w:ind w:left="0" w:hanging="2"/>
              <w:jc w:val="both"/>
              <w:rPr>
                <w:rFonts w:ascii="Arial" w:eastAsia="Arial" w:hAnsi="Arial" w:cs="Arial"/>
                <w:sz w:val="22"/>
                <w:szCs w:val="22"/>
              </w:rPr>
            </w:pPr>
            <w:r>
              <w:rPr>
                <w:rFonts w:ascii="Arial" w:eastAsia="Arial" w:hAnsi="Arial" w:cs="Arial"/>
                <w:sz w:val="22"/>
                <w:szCs w:val="22"/>
              </w:rPr>
              <w:t>D1. Les langages pour penser et communiquer</w:t>
            </w:r>
          </w:p>
        </w:tc>
        <w:tc>
          <w:tcPr>
            <w:tcW w:w="567" w:type="dxa"/>
            <w:tcBorders>
              <w:top w:val="single" w:sz="4" w:space="0" w:color="000000"/>
              <w:bottom w:val="single" w:sz="4" w:space="0" w:color="000000"/>
              <w:right w:val="single" w:sz="4" w:space="0" w:color="000000"/>
            </w:tcBorders>
          </w:tcPr>
          <w:p w:rsidR="000E1EAD" w:rsidRDefault="009E66D1">
            <w:pPr>
              <w:ind w:left="0" w:hanging="2"/>
              <w:jc w:val="both"/>
              <w:rPr>
                <w:rFonts w:ascii="Arial" w:eastAsia="Arial" w:hAnsi="Arial" w:cs="Arial"/>
                <w:sz w:val="22"/>
                <w:szCs w:val="22"/>
              </w:rPr>
            </w:pPr>
            <w:r>
              <w:rPr>
                <w:rFonts w:ascii="MS Gothic" w:eastAsia="MS Gothic" w:hAnsi="MS Gothic" w:cs="MS Gothic"/>
                <w:sz w:val="22"/>
                <w:szCs w:val="22"/>
              </w:rPr>
              <w:t>☒</w:t>
            </w:r>
          </w:p>
        </w:tc>
        <w:tc>
          <w:tcPr>
            <w:tcW w:w="3260" w:type="dxa"/>
            <w:tcBorders>
              <w:top w:val="single" w:sz="4" w:space="0" w:color="000000"/>
              <w:left w:val="single" w:sz="4" w:space="0" w:color="000000"/>
              <w:bottom w:val="single" w:sz="4" w:space="0" w:color="000000"/>
              <w:right w:val="single" w:sz="4" w:space="0" w:color="000000"/>
            </w:tcBorders>
          </w:tcPr>
          <w:p w:rsidR="000E1EAD" w:rsidRDefault="009E66D1">
            <w:pPr>
              <w:ind w:left="0" w:hanging="2"/>
              <w:jc w:val="both"/>
              <w:rPr>
                <w:rFonts w:ascii="Arial" w:eastAsia="Arial" w:hAnsi="Arial" w:cs="Arial"/>
                <w:sz w:val="22"/>
                <w:szCs w:val="22"/>
              </w:rPr>
            </w:pPr>
            <w:r>
              <w:rPr>
                <w:rFonts w:ascii="Arial" w:eastAsia="Arial" w:hAnsi="Arial" w:cs="Arial"/>
                <w:sz w:val="22"/>
                <w:szCs w:val="22"/>
              </w:rPr>
              <w:t>D2. Les méthodes et outils pour apprendre</w:t>
            </w:r>
          </w:p>
        </w:tc>
        <w:tc>
          <w:tcPr>
            <w:tcW w:w="850" w:type="dxa"/>
            <w:tcBorders>
              <w:top w:val="single" w:sz="4" w:space="0" w:color="000000"/>
              <w:left w:val="single" w:sz="4" w:space="0" w:color="000000"/>
              <w:bottom w:val="single" w:sz="4" w:space="0" w:color="000000"/>
            </w:tcBorders>
          </w:tcPr>
          <w:p w:rsidR="000E1EAD" w:rsidRDefault="009E66D1">
            <w:pPr>
              <w:ind w:left="0" w:hanging="2"/>
              <w:jc w:val="both"/>
              <w:rPr>
                <w:rFonts w:ascii="Arial" w:eastAsia="Arial" w:hAnsi="Arial" w:cs="Arial"/>
                <w:sz w:val="22"/>
                <w:szCs w:val="22"/>
              </w:rPr>
            </w:pPr>
            <w:r>
              <w:rPr>
                <w:rFonts w:ascii="MS Gothic" w:eastAsia="MS Gothic" w:hAnsi="MS Gothic" w:cs="MS Gothic"/>
                <w:sz w:val="22"/>
                <w:szCs w:val="22"/>
              </w:rPr>
              <w:t>☒</w:t>
            </w:r>
          </w:p>
        </w:tc>
      </w:tr>
      <w:tr w:rsidR="000E1EAD" w:rsidTr="0040568D">
        <w:trPr>
          <w:trHeight w:val="286"/>
        </w:trPr>
        <w:tc>
          <w:tcPr>
            <w:tcW w:w="3369" w:type="dxa"/>
            <w:vMerge/>
            <w:tcBorders>
              <w:top w:val="single" w:sz="6" w:space="0" w:color="000000"/>
            </w:tcBorders>
            <w:vAlign w:val="center"/>
          </w:tcPr>
          <w:p w:rsidR="000E1EAD" w:rsidRDefault="000E1EAD" w:rsidP="0040568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2977" w:type="dxa"/>
            <w:tcBorders>
              <w:top w:val="single" w:sz="4" w:space="0" w:color="000000"/>
              <w:bottom w:val="single" w:sz="4" w:space="0" w:color="000000"/>
              <w:right w:val="single" w:sz="4" w:space="0" w:color="000000"/>
            </w:tcBorders>
          </w:tcPr>
          <w:p w:rsidR="000E1EAD" w:rsidRDefault="009E66D1">
            <w:pPr>
              <w:ind w:left="0" w:hanging="2"/>
              <w:jc w:val="both"/>
              <w:rPr>
                <w:rFonts w:ascii="Arial" w:eastAsia="Arial" w:hAnsi="Arial" w:cs="Arial"/>
                <w:sz w:val="22"/>
                <w:szCs w:val="22"/>
              </w:rPr>
            </w:pPr>
            <w:r>
              <w:rPr>
                <w:rFonts w:ascii="Arial" w:eastAsia="Arial" w:hAnsi="Arial" w:cs="Arial"/>
                <w:sz w:val="22"/>
                <w:szCs w:val="22"/>
              </w:rPr>
              <w:t xml:space="preserve">D3. La formation de la personne et du citoyen </w:t>
            </w:r>
          </w:p>
        </w:tc>
        <w:tc>
          <w:tcPr>
            <w:tcW w:w="567" w:type="dxa"/>
            <w:tcBorders>
              <w:top w:val="single" w:sz="4" w:space="0" w:color="000000"/>
              <w:bottom w:val="single" w:sz="4" w:space="0" w:color="000000"/>
              <w:right w:val="single" w:sz="4" w:space="0" w:color="000000"/>
            </w:tcBorders>
          </w:tcPr>
          <w:p w:rsidR="000E1EAD" w:rsidRDefault="009E66D1">
            <w:pPr>
              <w:ind w:left="0" w:hanging="2"/>
              <w:jc w:val="both"/>
              <w:rPr>
                <w:rFonts w:ascii="Arial" w:eastAsia="Arial" w:hAnsi="Arial" w:cs="Arial"/>
                <w:sz w:val="22"/>
                <w:szCs w:val="22"/>
              </w:rPr>
            </w:pPr>
            <w:r>
              <w:rPr>
                <w:rFonts w:ascii="MS Gothic" w:eastAsia="MS Gothic" w:hAnsi="MS Gothic" w:cs="MS Gothic"/>
                <w:sz w:val="22"/>
                <w:szCs w:val="22"/>
              </w:rPr>
              <w:t>☒</w:t>
            </w:r>
          </w:p>
        </w:tc>
        <w:tc>
          <w:tcPr>
            <w:tcW w:w="3260" w:type="dxa"/>
            <w:tcBorders>
              <w:top w:val="single" w:sz="4" w:space="0" w:color="000000"/>
              <w:left w:val="single" w:sz="4" w:space="0" w:color="000000"/>
              <w:bottom w:val="single" w:sz="4" w:space="0" w:color="000000"/>
              <w:right w:val="single" w:sz="4" w:space="0" w:color="000000"/>
            </w:tcBorders>
          </w:tcPr>
          <w:p w:rsidR="000E1EAD" w:rsidRDefault="009E66D1">
            <w:pPr>
              <w:ind w:left="0" w:hanging="2"/>
              <w:jc w:val="both"/>
              <w:rPr>
                <w:rFonts w:ascii="Arial" w:eastAsia="Arial" w:hAnsi="Arial" w:cs="Arial"/>
                <w:sz w:val="22"/>
                <w:szCs w:val="22"/>
              </w:rPr>
            </w:pPr>
            <w:r>
              <w:rPr>
                <w:rFonts w:ascii="Arial" w:eastAsia="Arial" w:hAnsi="Arial" w:cs="Arial"/>
                <w:sz w:val="22"/>
                <w:szCs w:val="22"/>
              </w:rPr>
              <w:t>D4. Les systèmes naturels et les systèmes techniques</w:t>
            </w:r>
          </w:p>
        </w:tc>
        <w:tc>
          <w:tcPr>
            <w:tcW w:w="850" w:type="dxa"/>
            <w:tcBorders>
              <w:top w:val="single" w:sz="4" w:space="0" w:color="000000"/>
              <w:left w:val="single" w:sz="4" w:space="0" w:color="000000"/>
              <w:bottom w:val="single" w:sz="4" w:space="0" w:color="000000"/>
            </w:tcBorders>
          </w:tcPr>
          <w:p w:rsidR="000E1EAD" w:rsidRDefault="009E66D1">
            <w:pPr>
              <w:ind w:left="0" w:hanging="2"/>
              <w:jc w:val="both"/>
              <w:rPr>
                <w:rFonts w:ascii="Arial" w:eastAsia="Arial" w:hAnsi="Arial" w:cs="Arial"/>
                <w:sz w:val="22"/>
                <w:szCs w:val="22"/>
              </w:rPr>
            </w:pPr>
            <w:r>
              <w:rPr>
                <w:rFonts w:ascii="MS Gothic" w:eastAsia="MS Gothic" w:hAnsi="MS Gothic" w:cs="MS Gothic"/>
                <w:sz w:val="22"/>
                <w:szCs w:val="22"/>
              </w:rPr>
              <w:t>☒</w:t>
            </w:r>
          </w:p>
        </w:tc>
      </w:tr>
      <w:tr w:rsidR="000E1EAD" w:rsidTr="0040568D">
        <w:trPr>
          <w:trHeight w:val="247"/>
        </w:trPr>
        <w:tc>
          <w:tcPr>
            <w:tcW w:w="3369" w:type="dxa"/>
            <w:vMerge/>
            <w:tcBorders>
              <w:top w:val="single" w:sz="6" w:space="0" w:color="000000"/>
            </w:tcBorders>
            <w:vAlign w:val="center"/>
          </w:tcPr>
          <w:p w:rsidR="000E1EAD" w:rsidRDefault="000E1EAD" w:rsidP="0040568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2977" w:type="dxa"/>
            <w:tcBorders>
              <w:top w:val="single" w:sz="4" w:space="0" w:color="000000"/>
              <w:bottom w:val="single" w:sz="4" w:space="0" w:color="000000"/>
              <w:right w:val="single" w:sz="4" w:space="0" w:color="000000"/>
            </w:tcBorders>
          </w:tcPr>
          <w:p w:rsidR="000E1EAD" w:rsidRDefault="009E66D1">
            <w:pPr>
              <w:ind w:left="0" w:hanging="2"/>
              <w:jc w:val="both"/>
              <w:rPr>
                <w:rFonts w:ascii="Arial" w:eastAsia="Arial" w:hAnsi="Arial" w:cs="Arial"/>
                <w:sz w:val="22"/>
                <w:szCs w:val="22"/>
              </w:rPr>
            </w:pPr>
            <w:r>
              <w:rPr>
                <w:rFonts w:ascii="Arial" w:eastAsia="Arial" w:hAnsi="Arial" w:cs="Arial"/>
                <w:sz w:val="22"/>
                <w:szCs w:val="22"/>
              </w:rPr>
              <w:t>D5. Les représentations du monde et l’activité humaine</w:t>
            </w:r>
          </w:p>
        </w:tc>
        <w:tc>
          <w:tcPr>
            <w:tcW w:w="567" w:type="dxa"/>
            <w:tcBorders>
              <w:top w:val="single" w:sz="4" w:space="0" w:color="000000"/>
              <w:bottom w:val="single" w:sz="4" w:space="0" w:color="000000"/>
              <w:right w:val="single" w:sz="4" w:space="0" w:color="000000"/>
            </w:tcBorders>
          </w:tcPr>
          <w:p w:rsidR="000E1EAD" w:rsidRDefault="009E66D1">
            <w:pPr>
              <w:ind w:left="0" w:hanging="2"/>
              <w:jc w:val="both"/>
              <w:rPr>
                <w:rFonts w:ascii="Arial" w:eastAsia="Arial" w:hAnsi="Arial" w:cs="Arial"/>
                <w:sz w:val="22"/>
                <w:szCs w:val="22"/>
              </w:rPr>
            </w:pPr>
            <w:r>
              <w:rPr>
                <w:rFonts w:ascii="MS Gothic" w:eastAsia="MS Gothic" w:hAnsi="MS Gothic" w:cs="MS Gothic"/>
                <w:sz w:val="22"/>
                <w:szCs w:val="22"/>
              </w:rPr>
              <w:t>☒</w:t>
            </w:r>
          </w:p>
        </w:tc>
        <w:tc>
          <w:tcPr>
            <w:tcW w:w="3260" w:type="dxa"/>
            <w:tcBorders>
              <w:top w:val="single" w:sz="4" w:space="0" w:color="000000"/>
              <w:left w:val="single" w:sz="4" w:space="0" w:color="000000"/>
              <w:bottom w:val="single" w:sz="4" w:space="0" w:color="000000"/>
              <w:right w:val="single" w:sz="4" w:space="0" w:color="000000"/>
            </w:tcBorders>
          </w:tcPr>
          <w:p w:rsidR="000E1EAD" w:rsidRDefault="000E1EAD">
            <w:pPr>
              <w:ind w:left="0" w:hanging="2"/>
              <w:jc w:val="both"/>
              <w:rPr>
                <w:rFonts w:ascii="Arial" w:eastAsia="Arial" w:hAnsi="Arial" w:cs="Arial"/>
                <w:sz w:val="22"/>
                <w:szCs w:val="22"/>
              </w:rPr>
            </w:pPr>
          </w:p>
        </w:tc>
        <w:tc>
          <w:tcPr>
            <w:tcW w:w="850" w:type="dxa"/>
            <w:tcBorders>
              <w:top w:val="single" w:sz="4" w:space="0" w:color="000000"/>
              <w:left w:val="single" w:sz="4" w:space="0" w:color="000000"/>
              <w:bottom w:val="single" w:sz="4" w:space="0" w:color="000000"/>
            </w:tcBorders>
          </w:tcPr>
          <w:p w:rsidR="000E1EAD" w:rsidRDefault="000E1EAD">
            <w:pPr>
              <w:ind w:left="0" w:hanging="2"/>
              <w:jc w:val="both"/>
              <w:rPr>
                <w:rFonts w:ascii="Arial" w:eastAsia="Arial" w:hAnsi="Arial" w:cs="Arial"/>
                <w:sz w:val="22"/>
                <w:szCs w:val="22"/>
              </w:rPr>
            </w:pPr>
          </w:p>
        </w:tc>
      </w:tr>
      <w:tr w:rsidR="000E1EAD" w:rsidTr="0040568D">
        <w:trPr>
          <w:trHeight w:val="3405"/>
        </w:trPr>
        <w:tc>
          <w:tcPr>
            <w:tcW w:w="3369" w:type="dxa"/>
            <w:vMerge/>
            <w:tcBorders>
              <w:top w:val="single" w:sz="6" w:space="0" w:color="000000"/>
            </w:tcBorders>
            <w:vAlign w:val="center"/>
          </w:tcPr>
          <w:p w:rsidR="000E1EAD" w:rsidRDefault="000E1EAD" w:rsidP="0040568D">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654" w:type="dxa"/>
            <w:gridSpan w:val="4"/>
            <w:tcBorders>
              <w:top w:val="single" w:sz="4" w:space="0" w:color="000000"/>
            </w:tcBorders>
            <w:vAlign w:val="center"/>
          </w:tcPr>
          <w:p w:rsidR="000E1EAD" w:rsidRDefault="000E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p>
          <w:p w:rsidR="000E1EAD" w:rsidRDefault="009E6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Arial" w:eastAsia="Arial" w:hAnsi="Arial" w:cs="Arial"/>
                <w:sz w:val="22"/>
                <w:szCs w:val="22"/>
              </w:rPr>
              <w:t>À titre d’exemples :</w:t>
            </w:r>
          </w:p>
          <w:p w:rsidR="000E1EAD" w:rsidRDefault="009E66D1">
            <w:pPr>
              <w:widowControl w:val="0"/>
              <w:numPr>
                <w:ilvl w:val="0"/>
                <w:numId w:val="4"/>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aborder au travers d’une discussion au cycle 2 ou d’un débat réglé au cycle 3 </w:t>
            </w:r>
            <w:r>
              <w:rPr>
                <w:rFonts w:ascii="Arial" w:eastAsia="Arial" w:hAnsi="Arial" w:cs="Arial"/>
                <w:sz w:val="22"/>
                <w:szCs w:val="22"/>
              </w:rPr>
              <w:t>les ressemblances et les différences physiques entre les filles et les garçons</w:t>
            </w:r>
            <w:r>
              <w:rPr>
                <w:rFonts w:ascii="Arial" w:eastAsia="Arial" w:hAnsi="Arial" w:cs="Arial"/>
                <w:color w:val="000000"/>
                <w:sz w:val="22"/>
                <w:szCs w:val="22"/>
              </w:rPr>
              <w:t> ;</w:t>
            </w:r>
          </w:p>
          <w:p w:rsidR="000E1EAD" w:rsidRDefault="009E66D1">
            <w:pPr>
              <w:widowControl w:val="0"/>
              <w:numPr>
                <w:ilvl w:val="0"/>
                <w:numId w:val="4"/>
              </w:numPr>
              <w:tabs>
                <w:tab w:val="left" w:pos="207"/>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eastAsia="Arial" w:hAnsi="Arial" w:cs="Arial"/>
                <w:sz w:val="22"/>
                <w:szCs w:val="22"/>
              </w:rPr>
            </w:pPr>
            <w:r>
              <w:rPr>
                <w:rFonts w:ascii="Arial" w:eastAsia="Arial" w:hAnsi="Arial" w:cs="Arial"/>
                <w:sz w:val="22"/>
                <w:szCs w:val="22"/>
              </w:rPr>
              <w:t xml:space="preserve">exercer le langage oral et la capacité d’argumentation en invitant les élèves à s'exprimer avant le travail d'expression écrite, pendant l'élaboration, et en échangeant avec les autres, directement et/ou par un support média ; </w:t>
            </w:r>
          </w:p>
          <w:p w:rsidR="000E1EAD" w:rsidRDefault="009E66D1">
            <w:pPr>
              <w:widowControl w:val="0"/>
              <w:numPr>
                <w:ilvl w:val="0"/>
                <w:numId w:val="4"/>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réaliser une production illustrant valeurs et principes essentiels à la vie en société en respectant des contraintes plastiques ;</w:t>
            </w:r>
          </w:p>
          <w:p w:rsidR="000E1EAD" w:rsidRDefault="009E66D1">
            <w:pPr>
              <w:widowControl w:val="0"/>
              <w:numPr>
                <w:ilvl w:val="0"/>
                <w:numId w:val="4"/>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mener des acti</w:t>
            </w:r>
            <w:r>
              <w:rPr>
                <w:rFonts w:ascii="Arial" w:eastAsia="Arial" w:hAnsi="Arial" w:cs="Arial"/>
                <w:sz w:val="22"/>
                <w:szCs w:val="22"/>
              </w:rPr>
              <w:t>vités physiques en insistant sur la mixité et rôle de chacun</w:t>
            </w:r>
            <w:r>
              <w:rPr>
                <w:rFonts w:ascii="Arial" w:eastAsia="Arial" w:hAnsi="Arial" w:cs="Arial"/>
                <w:color w:val="000000"/>
                <w:sz w:val="22"/>
                <w:szCs w:val="22"/>
              </w:rPr>
              <w:t> ;</w:t>
            </w:r>
          </w:p>
          <w:p w:rsidR="000E1EAD" w:rsidRDefault="009E66D1">
            <w:pPr>
              <w:widowControl w:val="0"/>
              <w:numPr>
                <w:ilvl w:val="0"/>
                <w:numId w:val="4"/>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color w:val="222222"/>
                <w:sz w:val="22"/>
                <w:szCs w:val="22"/>
              </w:rPr>
            </w:pPr>
            <w:r>
              <w:rPr>
                <w:rFonts w:ascii="Arial" w:eastAsia="Arial" w:hAnsi="Arial" w:cs="Arial"/>
                <w:color w:val="222222"/>
                <w:sz w:val="22"/>
                <w:szCs w:val="22"/>
              </w:rPr>
              <w:t>prendre en compte la diversité culturelle via des créations plastiques, des rencontres.</w:t>
            </w:r>
          </w:p>
          <w:p w:rsidR="000E1EAD" w:rsidRDefault="000E1EAD">
            <w:pPr>
              <w:widowControl w:val="0"/>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Arial" w:eastAsia="Arial" w:hAnsi="Arial" w:cs="Arial"/>
                <w:sz w:val="22"/>
                <w:szCs w:val="22"/>
              </w:rPr>
            </w:pPr>
          </w:p>
        </w:tc>
      </w:tr>
      <w:tr w:rsidR="000E1EAD" w:rsidTr="0040568D">
        <w:trPr>
          <w:trHeight w:val="728"/>
        </w:trPr>
        <w:tc>
          <w:tcPr>
            <w:tcW w:w="3369" w:type="dxa"/>
            <w:vAlign w:val="center"/>
          </w:tcPr>
          <w:p w:rsidR="000E1EAD" w:rsidRDefault="009E66D1">
            <w:pPr>
              <w:ind w:left="0" w:hanging="2"/>
              <w:rPr>
                <w:rFonts w:ascii="Arial" w:eastAsia="Arial" w:hAnsi="Arial" w:cs="Arial"/>
                <w:b/>
                <w:sz w:val="22"/>
                <w:szCs w:val="22"/>
              </w:rPr>
            </w:pPr>
            <w:r>
              <w:rPr>
                <w:rFonts w:ascii="Arial" w:eastAsia="Arial" w:hAnsi="Arial" w:cs="Arial"/>
                <w:b/>
                <w:sz w:val="22"/>
                <w:szCs w:val="22"/>
              </w:rPr>
              <w:t>EVALUATION, VALORISATION</w:t>
            </w:r>
          </w:p>
        </w:tc>
        <w:tc>
          <w:tcPr>
            <w:tcW w:w="7654" w:type="dxa"/>
            <w:gridSpan w:val="4"/>
            <w:vAlign w:val="center"/>
          </w:tcPr>
          <w:p w:rsidR="000E1EAD" w:rsidRDefault="009E66D1">
            <w:pPr>
              <w:ind w:left="0" w:hanging="2"/>
              <w:jc w:val="both"/>
              <w:rPr>
                <w:rFonts w:ascii="Arial" w:eastAsia="Arial" w:hAnsi="Arial" w:cs="Arial"/>
                <w:sz w:val="22"/>
                <w:szCs w:val="22"/>
              </w:rPr>
            </w:pPr>
            <w:r>
              <w:rPr>
                <w:rFonts w:ascii="Arial" w:eastAsia="Arial" w:hAnsi="Arial" w:cs="Arial"/>
                <w:sz w:val="22"/>
                <w:szCs w:val="22"/>
              </w:rPr>
              <w:t>Les productions (affiches, dépliants, capsules vidéos,…) seront diffusées via les sites institutionnels et/ou la page FB de la DENC.</w:t>
            </w:r>
          </w:p>
        </w:tc>
      </w:tr>
      <w:tr w:rsidR="000E1EAD" w:rsidTr="0040568D">
        <w:trPr>
          <w:trHeight w:val="728"/>
        </w:trPr>
        <w:tc>
          <w:tcPr>
            <w:tcW w:w="3369" w:type="dxa"/>
            <w:vAlign w:val="center"/>
          </w:tcPr>
          <w:p w:rsidR="000E1EAD" w:rsidRDefault="009E66D1">
            <w:pPr>
              <w:ind w:left="0" w:hanging="2"/>
              <w:rPr>
                <w:rFonts w:ascii="Arial" w:eastAsia="Arial" w:hAnsi="Arial" w:cs="Arial"/>
                <w:sz w:val="22"/>
                <w:szCs w:val="22"/>
              </w:rPr>
            </w:pPr>
            <w:r>
              <w:rPr>
                <w:rFonts w:ascii="Arial" w:eastAsia="Arial" w:hAnsi="Arial" w:cs="Arial"/>
                <w:b/>
                <w:sz w:val="22"/>
                <w:szCs w:val="22"/>
              </w:rPr>
              <w:t>OUTILS, SUPPORTS, ACCOMPAGNEMENT, …</w:t>
            </w:r>
          </w:p>
        </w:tc>
        <w:tc>
          <w:tcPr>
            <w:tcW w:w="7654" w:type="dxa"/>
            <w:gridSpan w:val="4"/>
            <w:vAlign w:val="center"/>
          </w:tcPr>
          <w:p w:rsidR="000E1EAD" w:rsidRDefault="009E66D1" w:rsidP="0040568D">
            <w:pPr>
              <w:tabs>
                <w:tab w:val="left" w:pos="211"/>
              </w:tabs>
              <w:ind w:left="0" w:right="1026" w:hanging="2"/>
              <w:rPr>
                <w:rFonts w:ascii="Arial" w:eastAsia="Arial" w:hAnsi="Arial" w:cs="Arial"/>
                <w:sz w:val="22"/>
                <w:szCs w:val="22"/>
              </w:rPr>
            </w:pPr>
            <w:r>
              <w:rPr>
                <w:rFonts w:ascii="Arial" w:eastAsia="Arial" w:hAnsi="Arial" w:cs="Arial"/>
                <w:sz w:val="22"/>
                <w:szCs w:val="22"/>
              </w:rPr>
              <w:t>Document d’accompagnement de la DENC,</w:t>
            </w:r>
          </w:p>
        </w:tc>
      </w:tr>
      <w:tr w:rsidR="000E1EAD" w:rsidTr="0040568D">
        <w:trPr>
          <w:trHeight w:val="672"/>
        </w:trPr>
        <w:tc>
          <w:tcPr>
            <w:tcW w:w="3369" w:type="dxa"/>
            <w:vAlign w:val="center"/>
          </w:tcPr>
          <w:p w:rsidR="000E1EAD" w:rsidRDefault="009E66D1">
            <w:pPr>
              <w:ind w:left="0" w:hanging="2"/>
              <w:rPr>
                <w:rFonts w:ascii="Arial" w:eastAsia="Arial" w:hAnsi="Arial" w:cs="Arial"/>
                <w:sz w:val="22"/>
                <w:szCs w:val="22"/>
              </w:rPr>
            </w:pPr>
            <w:r>
              <w:rPr>
                <w:rFonts w:ascii="Arial" w:eastAsia="Arial" w:hAnsi="Arial" w:cs="Arial"/>
                <w:b/>
                <w:sz w:val="22"/>
                <w:szCs w:val="22"/>
              </w:rPr>
              <w:t xml:space="preserve">PUBLIC CONCERNÉ </w:t>
            </w:r>
            <w:r>
              <w:rPr>
                <w:rFonts w:ascii="Arial" w:eastAsia="Arial" w:hAnsi="Arial" w:cs="Arial"/>
                <w:b/>
                <w:sz w:val="22"/>
                <w:szCs w:val="22"/>
              </w:rPr>
              <w:br/>
            </w:r>
            <w:r>
              <w:rPr>
                <w:rFonts w:ascii="Arial" w:eastAsia="Arial" w:hAnsi="Arial" w:cs="Arial"/>
                <w:sz w:val="22"/>
                <w:szCs w:val="22"/>
              </w:rPr>
              <w:t xml:space="preserve">(cycle / </w:t>
            </w:r>
            <w:proofErr w:type="spellStart"/>
            <w:r>
              <w:rPr>
                <w:rFonts w:ascii="Arial" w:eastAsia="Arial" w:hAnsi="Arial" w:cs="Arial"/>
                <w:sz w:val="22"/>
                <w:szCs w:val="22"/>
              </w:rPr>
              <w:t>niveau-x</w:t>
            </w:r>
            <w:proofErr w:type="spellEnd"/>
            <w:r>
              <w:rPr>
                <w:rFonts w:ascii="Arial" w:eastAsia="Arial" w:hAnsi="Arial" w:cs="Arial"/>
                <w:sz w:val="22"/>
                <w:szCs w:val="22"/>
              </w:rPr>
              <w:t>)</w:t>
            </w:r>
          </w:p>
        </w:tc>
        <w:tc>
          <w:tcPr>
            <w:tcW w:w="7654" w:type="dxa"/>
            <w:gridSpan w:val="4"/>
            <w:vAlign w:val="center"/>
          </w:tcPr>
          <w:p w:rsidR="000E1EAD" w:rsidRDefault="009E66D1">
            <w:pPr>
              <w:ind w:left="0" w:hanging="2"/>
              <w:rPr>
                <w:rFonts w:ascii="Arial" w:eastAsia="Arial" w:hAnsi="Arial" w:cs="Arial"/>
                <w:sz w:val="22"/>
                <w:szCs w:val="22"/>
              </w:rPr>
            </w:pPr>
            <w:r>
              <w:rPr>
                <w:rFonts w:ascii="Arial" w:eastAsia="Arial" w:hAnsi="Arial" w:cs="Arial"/>
                <w:sz w:val="22"/>
                <w:szCs w:val="22"/>
              </w:rPr>
              <w:t xml:space="preserve">Cycles : 1, 2 et 3 </w:t>
            </w:r>
          </w:p>
        </w:tc>
      </w:tr>
      <w:tr w:rsidR="000E1EAD" w:rsidTr="0040568D">
        <w:trPr>
          <w:trHeight w:val="2899"/>
        </w:trPr>
        <w:tc>
          <w:tcPr>
            <w:tcW w:w="3369" w:type="dxa"/>
            <w:vAlign w:val="center"/>
          </w:tcPr>
          <w:p w:rsidR="000E1EAD" w:rsidRDefault="000E1EAD">
            <w:pPr>
              <w:ind w:left="0" w:hanging="2"/>
              <w:rPr>
                <w:rFonts w:ascii="Arial" w:eastAsia="Arial" w:hAnsi="Arial" w:cs="Arial"/>
                <w:b/>
                <w:sz w:val="22"/>
                <w:szCs w:val="22"/>
              </w:rPr>
            </w:pPr>
          </w:p>
          <w:p w:rsidR="000E1EAD" w:rsidRDefault="000E1EAD">
            <w:pPr>
              <w:ind w:left="0" w:hanging="2"/>
              <w:rPr>
                <w:rFonts w:ascii="Arial" w:eastAsia="Arial" w:hAnsi="Arial" w:cs="Arial"/>
                <w:b/>
                <w:sz w:val="22"/>
                <w:szCs w:val="22"/>
              </w:rPr>
            </w:pPr>
          </w:p>
          <w:p w:rsidR="000E1EAD" w:rsidRDefault="009E66D1">
            <w:pPr>
              <w:ind w:left="0" w:hanging="2"/>
              <w:rPr>
                <w:rFonts w:ascii="Arial" w:eastAsia="Arial" w:hAnsi="Arial" w:cs="Arial"/>
                <w:b/>
                <w:sz w:val="22"/>
                <w:szCs w:val="22"/>
              </w:rPr>
            </w:pPr>
            <w:r>
              <w:rPr>
                <w:rFonts w:ascii="Arial" w:eastAsia="Arial" w:hAnsi="Arial" w:cs="Arial"/>
                <w:b/>
                <w:sz w:val="22"/>
                <w:szCs w:val="22"/>
              </w:rPr>
              <w:t>MODALITÉS D’INSCRIPTION</w:t>
            </w:r>
          </w:p>
        </w:tc>
        <w:tc>
          <w:tcPr>
            <w:tcW w:w="7654" w:type="dxa"/>
            <w:gridSpan w:val="4"/>
            <w:vAlign w:val="center"/>
          </w:tcPr>
          <w:p w:rsidR="000E1EAD" w:rsidRDefault="009E66D1">
            <w:pPr>
              <w:ind w:left="0" w:hanging="2"/>
              <w:rPr>
                <w:rFonts w:ascii="Arial" w:eastAsia="Arial" w:hAnsi="Arial" w:cs="Arial"/>
                <w:sz w:val="22"/>
                <w:szCs w:val="22"/>
              </w:rPr>
            </w:pPr>
            <w:r>
              <w:rPr>
                <w:rFonts w:ascii="Arial" w:eastAsia="Arial" w:hAnsi="Arial" w:cs="Arial"/>
                <w:sz w:val="22"/>
                <w:szCs w:val="22"/>
              </w:rPr>
              <w:t>1 – Renseigner les documents suivants :</w:t>
            </w:r>
          </w:p>
          <w:p w:rsidR="000E1EAD" w:rsidRDefault="009E66D1" w:rsidP="0040568D">
            <w:pPr>
              <w:numPr>
                <w:ilvl w:val="0"/>
                <w:numId w:val="1"/>
              </w:numPr>
              <w:spacing w:line="240" w:lineRule="auto"/>
              <w:ind w:left="0" w:hanging="2"/>
              <w:rPr>
                <w:rFonts w:ascii="Arial" w:eastAsia="Arial" w:hAnsi="Arial" w:cs="Arial"/>
                <w:sz w:val="22"/>
                <w:szCs w:val="22"/>
              </w:rPr>
            </w:pPr>
            <w:r>
              <w:rPr>
                <w:rFonts w:ascii="Arial" w:eastAsia="Arial" w:hAnsi="Arial" w:cs="Arial"/>
                <w:sz w:val="22"/>
                <w:szCs w:val="22"/>
              </w:rPr>
              <w:t>la fiche d’inscription,</w:t>
            </w:r>
          </w:p>
          <w:p w:rsidR="000E1EAD" w:rsidRDefault="009E66D1" w:rsidP="0040568D">
            <w:pPr>
              <w:numPr>
                <w:ilvl w:val="0"/>
                <w:numId w:val="1"/>
              </w:numPr>
              <w:spacing w:line="240" w:lineRule="auto"/>
              <w:ind w:left="0" w:hanging="2"/>
              <w:rPr>
                <w:rFonts w:ascii="Arial" w:eastAsia="Arial" w:hAnsi="Arial" w:cs="Arial"/>
                <w:sz w:val="22"/>
                <w:szCs w:val="22"/>
              </w:rPr>
            </w:pPr>
            <w:r>
              <w:rPr>
                <w:rFonts w:ascii="Arial" w:eastAsia="Arial" w:hAnsi="Arial" w:cs="Arial"/>
                <w:sz w:val="22"/>
                <w:szCs w:val="22"/>
              </w:rPr>
              <w:t>la fiche pédagogique.</w:t>
            </w:r>
          </w:p>
          <w:p w:rsidR="000E1EAD" w:rsidRDefault="009E66D1" w:rsidP="0040568D">
            <w:pPr>
              <w:ind w:left="0" w:hanging="2"/>
              <w:jc w:val="center"/>
              <w:rPr>
                <w:rFonts w:ascii="Arial" w:eastAsia="Arial" w:hAnsi="Arial" w:cs="Arial"/>
                <w:sz w:val="22"/>
                <w:szCs w:val="22"/>
              </w:rPr>
            </w:pPr>
            <w:r>
              <w:rPr>
                <w:rFonts w:ascii="Arial" w:eastAsia="Arial" w:hAnsi="Arial" w:cs="Arial"/>
                <w:sz w:val="22"/>
                <w:szCs w:val="22"/>
              </w:rPr>
              <w:t>2 – Transmettre</w:t>
            </w:r>
            <w:r>
              <w:rPr>
                <w:rFonts w:ascii="Arial" w:eastAsia="Arial" w:hAnsi="Arial" w:cs="Arial"/>
                <w:color w:val="000000"/>
                <w:sz w:val="22"/>
                <w:szCs w:val="22"/>
              </w:rPr>
              <w:t xml:space="preserve"> </w:t>
            </w:r>
            <w:r>
              <w:rPr>
                <w:rFonts w:ascii="Arial" w:eastAsia="Arial" w:hAnsi="Arial" w:cs="Arial"/>
                <w:b/>
                <w:color w:val="000000"/>
                <w:sz w:val="22"/>
                <w:szCs w:val="22"/>
              </w:rPr>
              <w:t>par mail</w:t>
            </w:r>
            <w:r>
              <w:rPr>
                <w:rFonts w:ascii="Arial" w:eastAsia="Arial" w:hAnsi="Arial" w:cs="Arial"/>
                <w:color w:val="000000"/>
                <w:sz w:val="22"/>
                <w:szCs w:val="22"/>
              </w:rPr>
              <w:t xml:space="preserve"> </w:t>
            </w:r>
            <w:r w:rsidR="0040568D" w:rsidRPr="0040568D">
              <w:rPr>
                <w:rFonts w:ascii="Arial" w:eastAsia="Arial" w:hAnsi="Arial" w:cs="Arial"/>
                <w:b/>
                <w:color w:val="000000"/>
                <w:sz w:val="22"/>
                <w:szCs w:val="22"/>
                <w:u w:val="single"/>
              </w:rPr>
              <w:t>au format WORD</w:t>
            </w:r>
            <w:r w:rsidR="0040568D">
              <w:rPr>
                <w:rFonts w:ascii="Arial" w:eastAsia="Arial" w:hAnsi="Arial" w:cs="Arial"/>
                <w:color w:val="000000"/>
                <w:sz w:val="22"/>
                <w:szCs w:val="22"/>
              </w:rPr>
              <w:t xml:space="preserve"> </w:t>
            </w:r>
            <w:r>
              <w:rPr>
                <w:rFonts w:ascii="Arial" w:eastAsia="Arial" w:hAnsi="Arial" w:cs="Arial"/>
                <w:color w:val="000000"/>
                <w:sz w:val="22"/>
                <w:szCs w:val="22"/>
              </w:rPr>
              <w:t>le dossier d’inscription pour l</w:t>
            </w:r>
            <w:r>
              <w:rPr>
                <w:rFonts w:ascii="Arial" w:eastAsia="Arial" w:hAnsi="Arial" w:cs="Arial"/>
                <w:sz w:val="22"/>
                <w:szCs w:val="22"/>
              </w:rPr>
              <w:t>e</w:t>
            </w:r>
            <w:r>
              <w:rPr>
                <w:rFonts w:ascii="Arial" w:eastAsia="Arial" w:hAnsi="Arial" w:cs="Arial"/>
                <w:color w:val="000000"/>
                <w:sz w:val="22"/>
                <w:szCs w:val="22"/>
              </w:rPr>
              <w:t xml:space="preserve"> : </w:t>
            </w:r>
            <w:r w:rsidR="0040568D">
              <w:rPr>
                <w:rFonts w:ascii="Arial" w:eastAsia="Arial" w:hAnsi="Arial" w:cs="Arial"/>
                <w:color w:val="000000"/>
                <w:sz w:val="22"/>
                <w:szCs w:val="22"/>
              </w:rPr>
              <w:t xml:space="preserve">                                  </w:t>
            </w:r>
            <w:r>
              <w:rPr>
                <w:rFonts w:ascii="Arial" w:eastAsia="Arial" w:hAnsi="Arial" w:cs="Arial"/>
                <w:b/>
                <w:sz w:val="22"/>
                <w:szCs w:val="22"/>
              </w:rPr>
              <w:t>4 mars 2022, délai de rigueur,</w:t>
            </w:r>
          </w:p>
          <w:p w:rsidR="000E1EAD" w:rsidRDefault="009E66D1">
            <w:pPr>
              <w:ind w:left="0" w:hanging="2"/>
              <w:jc w:val="both"/>
              <w:rPr>
                <w:color w:val="000000"/>
                <w:sz w:val="22"/>
                <w:szCs w:val="22"/>
              </w:rPr>
            </w:pPr>
            <w:r>
              <w:rPr>
                <w:rFonts w:ascii="Arial" w:eastAsia="Arial" w:hAnsi="Arial" w:cs="Arial"/>
                <w:b/>
                <w:color w:val="000000"/>
                <w:sz w:val="22"/>
                <w:szCs w:val="22"/>
              </w:rPr>
              <w:t>à l’IEP</w:t>
            </w:r>
            <w:r>
              <w:rPr>
                <w:rFonts w:ascii="Arial" w:eastAsia="Arial" w:hAnsi="Arial" w:cs="Arial"/>
                <w:color w:val="000000"/>
                <w:sz w:val="22"/>
                <w:szCs w:val="22"/>
              </w:rPr>
              <w:t xml:space="preserve"> en </w:t>
            </w:r>
            <w:r>
              <w:rPr>
                <w:rFonts w:ascii="Arial" w:eastAsia="Arial" w:hAnsi="Arial" w:cs="Arial"/>
                <w:sz w:val="22"/>
                <w:szCs w:val="22"/>
              </w:rPr>
              <w:t>mettant</w:t>
            </w:r>
            <w:r>
              <w:rPr>
                <w:rFonts w:ascii="Arial" w:eastAsia="Arial" w:hAnsi="Arial" w:cs="Arial"/>
                <w:color w:val="000000"/>
                <w:sz w:val="22"/>
                <w:szCs w:val="22"/>
              </w:rPr>
              <w:t xml:space="preserve"> en copie </w:t>
            </w:r>
            <w:r>
              <w:rPr>
                <w:rFonts w:ascii="Arial" w:eastAsia="Arial" w:hAnsi="Arial" w:cs="Arial"/>
                <w:b/>
                <w:color w:val="000000"/>
                <w:sz w:val="22"/>
                <w:szCs w:val="22"/>
              </w:rPr>
              <w:t>le/la coordonnateur (</w:t>
            </w:r>
            <w:proofErr w:type="spellStart"/>
            <w:r>
              <w:rPr>
                <w:rFonts w:ascii="Arial" w:eastAsia="Arial" w:hAnsi="Arial" w:cs="Arial"/>
                <w:b/>
                <w:color w:val="000000"/>
                <w:sz w:val="22"/>
                <w:szCs w:val="22"/>
              </w:rPr>
              <w:t>trice</w:t>
            </w:r>
            <w:proofErr w:type="spellEnd"/>
            <w:r>
              <w:rPr>
                <w:rFonts w:ascii="Arial" w:eastAsia="Arial" w:hAnsi="Arial" w:cs="Arial"/>
                <w:b/>
                <w:color w:val="000000"/>
                <w:sz w:val="22"/>
                <w:szCs w:val="22"/>
              </w:rPr>
              <w:t>) du projet fédérateur</w:t>
            </w:r>
            <w:r>
              <w:rPr>
                <w:rFonts w:ascii="Arial" w:eastAsia="Arial" w:hAnsi="Arial" w:cs="Arial"/>
                <w:color w:val="000000"/>
                <w:sz w:val="22"/>
                <w:szCs w:val="22"/>
              </w:rPr>
              <w:t xml:space="preserve"> et </w:t>
            </w:r>
            <w:r>
              <w:rPr>
                <w:rFonts w:ascii="Arial" w:eastAsia="Arial" w:hAnsi="Arial" w:cs="Arial"/>
                <w:b/>
                <w:color w:val="000000"/>
                <w:sz w:val="22"/>
                <w:szCs w:val="22"/>
              </w:rPr>
              <w:t>la direction de l’éducation/enseignement provinciale concernée</w:t>
            </w:r>
            <w:r>
              <w:rPr>
                <w:rFonts w:ascii="Arial" w:eastAsia="Arial" w:hAnsi="Arial" w:cs="Arial"/>
                <w:color w:val="000000"/>
                <w:sz w:val="22"/>
                <w:szCs w:val="22"/>
              </w:rPr>
              <w:t xml:space="preserve"> (pour la DES : fiche d’inscription du guichet de l’offre éducative).</w:t>
            </w:r>
          </w:p>
        </w:tc>
      </w:tr>
      <w:tr w:rsidR="000E1EAD" w:rsidTr="0040568D">
        <w:trPr>
          <w:trHeight w:val="2967"/>
        </w:trPr>
        <w:tc>
          <w:tcPr>
            <w:tcW w:w="3369" w:type="dxa"/>
            <w:vAlign w:val="center"/>
          </w:tcPr>
          <w:p w:rsidR="000E1EAD" w:rsidRDefault="009E66D1">
            <w:pPr>
              <w:ind w:left="0" w:hanging="2"/>
              <w:rPr>
                <w:rFonts w:ascii="Arial" w:eastAsia="Arial" w:hAnsi="Arial" w:cs="Arial"/>
                <w:sz w:val="22"/>
                <w:szCs w:val="22"/>
              </w:rPr>
            </w:pPr>
            <w:r>
              <w:rPr>
                <w:rFonts w:ascii="Arial" w:eastAsia="Arial" w:hAnsi="Arial" w:cs="Arial"/>
                <w:b/>
                <w:sz w:val="22"/>
                <w:szCs w:val="22"/>
              </w:rPr>
              <w:t>CALENDRIER, DURÉE</w:t>
            </w:r>
          </w:p>
        </w:tc>
        <w:tc>
          <w:tcPr>
            <w:tcW w:w="7654" w:type="dxa"/>
            <w:gridSpan w:val="4"/>
          </w:tcPr>
          <w:p w:rsidR="000E1EAD" w:rsidRDefault="000E1EAD">
            <w:pPr>
              <w:ind w:left="0" w:hanging="2"/>
              <w:rPr>
                <w:rFonts w:ascii="Arial" w:eastAsia="Arial" w:hAnsi="Arial" w:cs="Arial"/>
                <w:sz w:val="22"/>
                <w:szCs w:val="22"/>
              </w:rPr>
            </w:pPr>
          </w:p>
          <w:p w:rsidR="000E1EAD" w:rsidRDefault="009E66D1">
            <w:pPr>
              <w:ind w:left="0" w:hanging="2"/>
              <w:jc w:val="both"/>
              <w:rPr>
                <w:rFonts w:ascii="Arial" w:eastAsia="Arial" w:hAnsi="Arial" w:cs="Arial"/>
                <w:sz w:val="22"/>
                <w:szCs w:val="22"/>
              </w:rPr>
            </w:pPr>
            <w:r>
              <w:rPr>
                <w:rFonts w:ascii="Arial" w:eastAsia="Arial" w:hAnsi="Arial" w:cs="Arial"/>
                <w:b/>
                <w:sz w:val="22"/>
                <w:szCs w:val="22"/>
              </w:rPr>
              <w:t>Le 25 novembre,</w:t>
            </w:r>
            <w:r>
              <w:rPr>
                <w:rFonts w:ascii="Arial" w:eastAsia="Arial" w:hAnsi="Arial" w:cs="Arial"/>
                <w:sz w:val="22"/>
                <w:szCs w:val="22"/>
              </w:rPr>
              <w:t xml:space="preserve"> les classes pourront exposer et/ou présenter leur production au sein de leur école. Les supports (photos, écrits, vidéos) seront mis en ligne dans le cadre d’une exposition virtuelle sur le site de la DENC. </w:t>
            </w:r>
          </w:p>
          <w:p w:rsidR="000E1EAD" w:rsidRDefault="009E66D1">
            <w:pPr>
              <w:ind w:left="0" w:hanging="2"/>
              <w:jc w:val="both"/>
              <w:rPr>
                <w:rFonts w:ascii="Arial" w:eastAsia="Arial" w:hAnsi="Arial" w:cs="Arial"/>
                <w:sz w:val="22"/>
                <w:szCs w:val="22"/>
              </w:rPr>
            </w:pPr>
            <w:r>
              <w:rPr>
                <w:rFonts w:ascii="Arial" w:eastAsia="Arial" w:hAnsi="Arial" w:cs="Arial"/>
                <w:sz w:val="22"/>
                <w:szCs w:val="22"/>
              </w:rPr>
              <w:t>Les enseignants inscrits au projet pourront participer à un temps de formation organisée par la DENC.</w:t>
            </w:r>
          </w:p>
          <w:p w:rsidR="000E1EAD" w:rsidRDefault="000E1EAD">
            <w:pPr>
              <w:ind w:left="0" w:hanging="2"/>
              <w:jc w:val="both"/>
              <w:rPr>
                <w:rFonts w:ascii="Arial" w:eastAsia="Arial" w:hAnsi="Arial" w:cs="Arial"/>
                <w:sz w:val="22"/>
                <w:szCs w:val="22"/>
              </w:rPr>
            </w:pPr>
          </w:p>
          <w:p w:rsidR="000E1EAD" w:rsidRDefault="009E66D1">
            <w:pPr>
              <w:ind w:left="0" w:hanging="2"/>
              <w:jc w:val="both"/>
              <w:rPr>
                <w:rFonts w:ascii="Arial" w:eastAsia="Arial" w:hAnsi="Arial" w:cs="Arial"/>
                <w:b/>
                <w:sz w:val="22"/>
                <w:szCs w:val="22"/>
              </w:rPr>
            </w:pPr>
            <w:r>
              <w:rPr>
                <w:rFonts w:ascii="Arial" w:eastAsia="Arial" w:hAnsi="Arial" w:cs="Arial"/>
                <w:b/>
                <w:sz w:val="22"/>
                <w:szCs w:val="22"/>
              </w:rPr>
              <w:t xml:space="preserve">Période possible de réalisation : </w:t>
            </w:r>
          </w:p>
          <w:p w:rsidR="000E1EAD" w:rsidRDefault="009E66D1">
            <w:pPr>
              <w:ind w:left="0" w:hanging="2"/>
              <w:jc w:val="both"/>
              <w:rPr>
                <w:rFonts w:ascii="Arial" w:eastAsia="Arial" w:hAnsi="Arial" w:cs="Arial"/>
                <w:sz w:val="22"/>
                <w:szCs w:val="22"/>
              </w:rPr>
            </w:pPr>
            <w:r>
              <w:rPr>
                <w:rFonts w:ascii="Arial" w:eastAsia="Arial" w:hAnsi="Arial" w:cs="Arial"/>
                <w:sz w:val="22"/>
                <w:szCs w:val="22"/>
              </w:rPr>
              <w:t xml:space="preserve">Lancement du projet : </w:t>
            </w:r>
            <w:r>
              <w:rPr>
                <w:rFonts w:ascii="Arial" w:eastAsia="Arial" w:hAnsi="Arial" w:cs="Arial"/>
                <w:b/>
                <w:sz w:val="22"/>
                <w:szCs w:val="22"/>
              </w:rPr>
              <w:t>8 mars</w:t>
            </w:r>
            <w:r>
              <w:rPr>
                <w:rFonts w:ascii="Arial" w:eastAsia="Arial" w:hAnsi="Arial" w:cs="Arial"/>
                <w:sz w:val="22"/>
                <w:szCs w:val="22"/>
              </w:rPr>
              <w:t xml:space="preserve"> à l'occasion de la journée internationale de la femme</w:t>
            </w:r>
          </w:p>
          <w:p w:rsidR="000E1EAD" w:rsidRDefault="009E66D1">
            <w:pPr>
              <w:ind w:left="0" w:hanging="2"/>
              <w:jc w:val="both"/>
              <w:rPr>
                <w:rFonts w:ascii="Arial" w:eastAsia="Arial" w:hAnsi="Arial" w:cs="Arial"/>
                <w:b/>
                <w:sz w:val="22"/>
                <w:szCs w:val="22"/>
              </w:rPr>
            </w:pPr>
            <w:r>
              <w:rPr>
                <w:rFonts w:ascii="Arial" w:eastAsia="Arial" w:hAnsi="Arial" w:cs="Arial"/>
                <w:sz w:val="22"/>
                <w:szCs w:val="22"/>
              </w:rPr>
              <w:t xml:space="preserve">Valorisation des productions : </w:t>
            </w:r>
            <w:r>
              <w:rPr>
                <w:rFonts w:ascii="Arial" w:eastAsia="Arial" w:hAnsi="Arial" w:cs="Arial"/>
                <w:b/>
                <w:sz w:val="22"/>
                <w:szCs w:val="22"/>
              </w:rPr>
              <w:t>25 novembre</w:t>
            </w:r>
            <w:r>
              <w:rPr>
                <w:rFonts w:ascii="Arial" w:eastAsia="Arial" w:hAnsi="Arial" w:cs="Arial"/>
                <w:sz w:val="22"/>
                <w:szCs w:val="22"/>
              </w:rPr>
              <w:t xml:space="preserve"> à l'occasion de la journée internationale pour l’élimination de la violence à l’égard des femmes</w:t>
            </w:r>
          </w:p>
          <w:p w:rsidR="000E1EAD" w:rsidRDefault="000E1EAD">
            <w:pPr>
              <w:ind w:left="0" w:hanging="2"/>
              <w:jc w:val="both"/>
              <w:rPr>
                <w:rFonts w:ascii="Arial" w:eastAsia="Arial" w:hAnsi="Arial" w:cs="Arial"/>
                <w:b/>
                <w:sz w:val="22"/>
                <w:szCs w:val="22"/>
              </w:rPr>
            </w:pPr>
          </w:p>
        </w:tc>
      </w:tr>
      <w:tr w:rsidR="000E1EAD" w:rsidTr="0040568D">
        <w:trPr>
          <w:trHeight w:val="1265"/>
        </w:trPr>
        <w:tc>
          <w:tcPr>
            <w:tcW w:w="3369" w:type="dxa"/>
            <w:vAlign w:val="center"/>
          </w:tcPr>
          <w:p w:rsidR="000E1EAD" w:rsidRDefault="009E66D1">
            <w:pPr>
              <w:ind w:left="0" w:hanging="2"/>
              <w:rPr>
                <w:rFonts w:ascii="Arial" w:eastAsia="Arial" w:hAnsi="Arial" w:cs="Arial"/>
                <w:sz w:val="22"/>
                <w:szCs w:val="22"/>
              </w:rPr>
            </w:pPr>
            <w:r>
              <w:rPr>
                <w:rFonts w:ascii="Arial" w:eastAsia="Arial" w:hAnsi="Arial" w:cs="Arial"/>
                <w:b/>
                <w:sz w:val="22"/>
                <w:szCs w:val="22"/>
              </w:rPr>
              <w:t xml:space="preserve">EXEMPLES D’ACTIONS </w:t>
            </w:r>
          </w:p>
        </w:tc>
        <w:tc>
          <w:tcPr>
            <w:tcW w:w="7654" w:type="dxa"/>
            <w:gridSpan w:val="4"/>
            <w:vAlign w:val="center"/>
          </w:tcPr>
          <w:p w:rsidR="000E1EAD" w:rsidRDefault="000E1EAD">
            <w:pPr>
              <w:ind w:left="0" w:hanging="2"/>
              <w:jc w:val="both"/>
              <w:rPr>
                <w:rFonts w:ascii="Arial" w:eastAsia="Arial" w:hAnsi="Arial" w:cs="Arial"/>
                <w:sz w:val="22"/>
                <w:szCs w:val="22"/>
              </w:rPr>
            </w:pPr>
          </w:p>
          <w:p w:rsidR="000E1EAD" w:rsidRDefault="009E66D1">
            <w:pPr>
              <w:ind w:left="0" w:hanging="2"/>
              <w:jc w:val="both"/>
              <w:rPr>
                <w:rFonts w:ascii="Arial" w:eastAsia="Arial" w:hAnsi="Arial" w:cs="Arial"/>
                <w:sz w:val="22"/>
                <w:szCs w:val="22"/>
              </w:rPr>
            </w:pPr>
            <w:r>
              <w:rPr>
                <w:rFonts w:ascii="Arial" w:eastAsia="Arial" w:hAnsi="Arial" w:cs="Arial"/>
                <w:b/>
                <w:sz w:val="22"/>
                <w:szCs w:val="22"/>
              </w:rPr>
              <w:t xml:space="preserve">Quelques actions possibles : </w:t>
            </w:r>
          </w:p>
          <w:p w:rsidR="000E1EAD" w:rsidRDefault="000E1EAD">
            <w:pPr>
              <w:ind w:left="0" w:hanging="2"/>
              <w:jc w:val="both"/>
              <w:rPr>
                <w:rFonts w:ascii="Arial" w:eastAsia="Arial" w:hAnsi="Arial" w:cs="Arial"/>
                <w:sz w:val="22"/>
                <w:szCs w:val="22"/>
              </w:rPr>
            </w:pPr>
          </w:p>
          <w:p w:rsidR="000E1EAD" w:rsidRDefault="009E66D1">
            <w:pPr>
              <w:numPr>
                <w:ilvl w:val="1"/>
                <w:numId w:val="5"/>
              </w:numPr>
              <w:spacing w:line="276" w:lineRule="auto"/>
              <w:ind w:left="0" w:hanging="2"/>
              <w:jc w:val="both"/>
              <w:rPr>
                <w:rFonts w:ascii="Arial" w:eastAsia="Arial" w:hAnsi="Arial" w:cs="Arial"/>
                <w:sz w:val="22"/>
                <w:szCs w:val="22"/>
              </w:rPr>
            </w:pPr>
            <w:r>
              <w:rPr>
                <w:rFonts w:ascii="Arial" w:eastAsia="Arial" w:hAnsi="Arial" w:cs="Arial"/>
                <w:sz w:val="22"/>
                <w:szCs w:val="22"/>
              </w:rPr>
              <w:t xml:space="preserve">être une fille, être un garçon : les prénoms / présent, présente / les noms de métiers : les différences à l’oral / il, elle : les différences à l’écrit, </w:t>
            </w:r>
          </w:p>
          <w:p w:rsidR="000E1EAD" w:rsidRDefault="009E66D1">
            <w:pPr>
              <w:numPr>
                <w:ilvl w:val="1"/>
                <w:numId w:val="5"/>
              </w:numPr>
              <w:spacing w:line="276" w:lineRule="auto"/>
              <w:ind w:left="0" w:hanging="2"/>
              <w:jc w:val="both"/>
              <w:rPr>
                <w:rFonts w:ascii="Arial" w:eastAsia="Arial" w:hAnsi="Arial" w:cs="Arial"/>
                <w:sz w:val="22"/>
                <w:szCs w:val="22"/>
              </w:rPr>
            </w:pPr>
            <w:r>
              <w:rPr>
                <w:rFonts w:ascii="Arial" w:eastAsia="Arial" w:hAnsi="Arial" w:cs="Arial"/>
                <w:sz w:val="22"/>
                <w:szCs w:val="22"/>
              </w:rPr>
              <w:t>les vêtements : travail avec des photos sur les différents vêtements dans différents pays et séances de déguisements divers. Adaptée aux plus grands avec les portraits de vêtements de différentes époques,</w:t>
            </w:r>
          </w:p>
          <w:p w:rsidR="000E1EAD" w:rsidRDefault="009E66D1">
            <w:pPr>
              <w:numPr>
                <w:ilvl w:val="1"/>
                <w:numId w:val="5"/>
              </w:numPr>
              <w:spacing w:line="276" w:lineRule="auto"/>
              <w:ind w:left="0" w:hanging="2"/>
              <w:jc w:val="both"/>
              <w:rPr>
                <w:rFonts w:ascii="Arial" w:eastAsia="Arial" w:hAnsi="Arial" w:cs="Arial"/>
                <w:sz w:val="22"/>
                <w:szCs w:val="22"/>
              </w:rPr>
            </w:pPr>
            <w:r>
              <w:rPr>
                <w:rFonts w:ascii="Arial" w:eastAsia="Arial" w:hAnsi="Arial" w:cs="Arial"/>
                <w:sz w:val="22"/>
                <w:szCs w:val="22"/>
              </w:rPr>
              <w:t>les métiers : portraits déguisés aussi. Penser au studio du photographe,</w:t>
            </w:r>
          </w:p>
          <w:p w:rsidR="000E1EAD" w:rsidRDefault="009E66D1">
            <w:pPr>
              <w:numPr>
                <w:ilvl w:val="1"/>
                <w:numId w:val="5"/>
              </w:numPr>
              <w:spacing w:line="276" w:lineRule="auto"/>
              <w:ind w:left="0" w:hanging="2"/>
              <w:jc w:val="both"/>
              <w:rPr>
                <w:rFonts w:ascii="Arial" w:eastAsia="Arial" w:hAnsi="Arial" w:cs="Arial"/>
                <w:sz w:val="22"/>
                <w:szCs w:val="22"/>
              </w:rPr>
            </w:pPr>
            <w:r>
              <w:rPr>
                <w:rFonts w:ascii="Arial" w:eastAsia="Arial" w:hAnsi="Arial" w:cs="Arial"/>
                <w:sz w:val="22"/>
                <w:szCs w:val="22"/>
              </w:rPr>
              <w:t xml:space="preserve">les jeux et jouets : séances de détournement de jouets, de mise en scènes qui cassent les clichés avec photographies et discussions, </w:t>
            </w:r>
          </w:p>
          <w:p w:rsidR="000E1EAD" w:rsidRDefault="009E66D1">
            <w:pPr>
              <w:numPr>
                <w:ilvl w:val="1"/>
                <w:numId w:val="5"/>
              </w:numPr>
              <w:spacing w:line="276" w:lineRule="auto"/>
              <w:ind w:left="0" w:hanging="2"/>
              <w:jc w:val="both"/>
              <w:rPr>
                <w:rFonts w:ascii="Arial" w:eastAsia="Arial" w:hAnsi="Arial" w:cs="Arial"/>
                <w:sz w:val="22"/>
                <w:szCs w:val="22"/>
              </w:rPr>
            </w:pPr>
            <w:r>
              <w:rPr>
                <w:rFonts w:ascii="Arial" w:eastAsia="Arial" w:hAnsi="Arial" w:cs="Arial"/>
                <w:sz w:val="22"/>
                <w:szCs w:val="22"/>
              </w:rPr>
              <w:t>le catalogue des jouets de noël,</w:t>
            </w:r>
          </w:p>
          <w:p w:rsidR="000E1EAD" w:rsidRDefault="009E66D1">
            <w:pPr>
              <w:numPr>
                <w:ilvl w:val="1"/>
                <w:numId w:val="5"/>
              </w:numPr>
              <w:spacing w:line="276" w:lineRule="auto"/>
              <w:ind w:left="0" w:hanging="2"/>
              <w:jc w:val="both"/>
              <w:rPr>
                <w:rFonts w:ascii="Arial" w:eastAsia="Arial" w:hAnsi="Arial" w:cs="Arial"/>
                <w:sz w:val="22"/>
                <w:szCs w:val="22"/>
              </w:rPr>
            </w:pPr>
            <w:r>
              <w:rPr>
                <w:rFonts w:ascii="Arial" w:eastAsia="Arial" w:hAnsi="Arial" w:cs="Arial"/>
                <w:sz w:val="22"/>
                <w:szCs w:val="22"/>
              </w:rPr>
              <w:t>les sensations, les émotions,</w:t>
            </w:r>
          </w:p>
          <w:p w:rsidR="000E1EAD" w:rsidRDefault="009E66D1">
            <w:pPr>
              <w:numPr>
                <w:ilvl w:val="1"/>
                <w:numId w:val="5"/>
              </w:numPr>
              <w:spacing w:line="276" w:lineRule="auto"/>
              <w:ind w:left="0" w:hanging="2"/>
              <w:jc w:val="both"/>
              <w:rPr>
                <w:rFonts w:ascii="Arial" w:eastAsia="Arial" w:hAnsi="Arial" w:cs="Arial"/>
                <w:sz w:val="22"/>
                <w:szCs w:val="22"/>
              </w:rPr>
            </w:pPr>
            <w:r>
              <w:rPr>
                <w:rFonts w:ascii="Arial" w:eastAsia="Arial" w:hAnsi="Arial" w:cs="Arial"/>
                <w:sz w:val="22"/>
                <w:szCs w:val="22"/>
              </w:rPr>
              <w:t xml:space="preserve">le sport, </w:t>
            </w:r>
          </w:p>
          <w:p w:rsidR="000E1EAD" w:rsidRDefault="009E66D1">
            <w:pPr>
              <w:numPr>
                <w:ilvl w:val="1"/>
                <w:numId w:val="5"/>
              </w:numPr>
              <w:spacing w:line="276" w:lineRule="auto"/>
              <w:ind w:left="0" w:hanging="2"/>
              <w:jc w:val="both"/>
              <w:rPr>
                <w:rFonts w:ascii="Arial" w:eastAsia="Arial" w:hAnsi="Arial" w:cs="Arial"/>
                <w:sz w:val="22"/>
                <w:szCs w:val="22"/>
              </w:rPr>
            </w:pPr>
            <w:r>
              <w:rPr>
                <w:rFonts w:ascii="Arial" w:eastAsia="Arial" w:hAnsi="Arial" w:cs="Arial"/>
                <w:sz w:val="22"/>
                <w:szCs w:val="22"/>
              </w:rPr>
              <w:t>les goûts culturels,</w:t>
            </w:r>
          </w:p>
          <w:p w:rsidR="000E1EAD" w:rsidRDefault="009E66D1">
            <w:pPr>
              <w:numPr>
                <w:ilvl w:val="1"/>
                <w:numId w:val="5"/>
              </w:numPr>
              <w:spacing w:line="276" w:lineRule="auto"/>
              <w:ind w:left="0" w:hanging="2"/>
              <w:jc w:val="both"/>
              <w:rPr>
                <w:rFonts w:ascii="Arial" w:eastAsia="Arial" w:hAnsi="Arial" w:cs="Arial"/>
                <w:sz w:val="22"/>
                <w:szCs w:val="22"/>
              </w:rPr>
            </w:pPr>
            <w:r>
              <w:rPr>
                <w:rFonts w:ascii="Arial" w:eastAsia="Arial" w:hAnsi="Arial" w:cs="Arial"/>
                <w:sz w:val="22"/>
                <w:szCs w:val="22"/>
              </w:rPr>
              <w:t>la cuisine, le ménage, le rangement,</w:t>
            </w:r>
          </w:p>
          <w:p w:rsidR="000E1EAD" w:rsidRDefault="009E66D1">
            <w:pPr>
              <w:numPr>
                <w:ilvl w:val="1"/>
                <w:numId w:val="5"/>
              </w:numPr>
              <w:spacing w:after="200" w:line="276" w:lineRule="auto"/>
              <w:ind w:left="0" w:hanging="2"/>
              <w:jc w:val="both"/>
              <w:rPr>
                <w:rFonts w:ascii="Arial" w:eastAsia="Arial" w:hAnsi="Arial" w:cs="Arial"/>
                <w:sz w:val="22"/>
                <w:szCs w:val="22"/>
              </w:rPr>
            </w:pPr>
            <w:r>
              <w:rPr>
                <w:rFonts w:ascii="Arial" w:eastAsia="Arial" w:hAnsi="Arial" w:cs="Arial"/>
                <w:sz w:val="22"/>
                <w:szCs w:val="22"/>
              </w:rPr>
              <w:t>le bricolage.</w:t>
            </w:r>
          </w:p>
          <w:p w:rsidR="000E1EAD" w:rsidRDefault="000E1EAD">
            <w:pPr>
              <w:ind w:left="0" w:hanging="2"/>
              <w:jc w:val="both"/>
              <w:rPr>
                <w:rFonts w:ascii="Arial" w:eastAsia="Arial" w:hAnsi="Arial" w:cs="Arial"/>
                <w:sz w:val="22"/>
                <w:szCs w:val="22"/>
              </w:rPr>
            </w:pPr>
          </w:p>
        </w:tc>
      </w:tr>
      <w:tr w:rsidR="000E1EAD" w:rsidTr="0040568D">
        <w:trPr>
          <w:trHeight w:val="746"/>
        </w:trPr>
        <w:tc>
          <w:tcPr>
            <w:tcW w:w="3369" w:type="dxa"/>
            <w:vAlign w:val="center"/>
          </w:tcPr>
          <w:p w:rsidR="000E1EAD" w:rsidRDefault="009E66D1">
            <w:pPr>
              <w:ind w:left="0" w:hanging="2"/>
              <w:rPr>
                <w:rFonts w:ascii="Arial" w:eastAsia="Arial" w:hAnsi="Arial" w:cs="Arial"/>
                <w:sz w:val="22"/>
                <w:szCs w:val="22"/>
              </w:rPr>
            </w:pPr>
            <w:bookmarkStart w:id="1" w:name="_heading=h.30j0zll" w:colFirst="0" w:colLast="0"/>
            <w:bookmarkEnd w:id="1"/>
            <w:r>
              <w:rPr>
                <w:rFonts w:ascii="Arial" w:eastAsia="Arial" w:hAnsi="Arial" w:cs="Arial"/>
                <w:b/>
                <w:sz w:val="22"/>
                <w:szCs w:val="22"/>
              </w:rPr>
              <w:t>FINANCEMENT</w:t>
            </w:r>
          </w:p>
        </w:tc>
        <w:tc>
          <w:tcPr>
            <w:tcW w:w="7654" w:type="dxa"/>
            <w:gridSpan w:val="4"/>
            <w:vAlign w:val="center"/>
          </w:tcPr>
          <w:p w:rsidR="000E1EAD" w:rsidRDefault="009E66D1">
            <w:pPr>
              <w:ind w:left="0" w:hanging="2"/>
              <w:jc w:val="both"/>
              <w:rPr>
                <w:rFonts w:ascii="Arial" w:eastAsia="Arial" w:hAnsi="Arial" w:cs="Arial"/>
                <w:sz w:val="22"/>
                <w:szCs w:val="22"/>
              </w:rPr>
            </w:pPr>
            <w:proofErr w:type="spellStart"/>
            <w:r>
              <w:rPr>
                <w:rFonts w:ascii="Arial" w:eastAsia="Arial" w:hAnsi="Arial" w:cs="Arial"/>
                <w:b/>
                <w:sz w:val="22"/>
                <w:szCs w:val="22"/>
              </w:rPr>
              <w:t>Partenaire-s</w:t>
            </w:r>
            <w:proofErr w:type="spellEnd"/>
            <w:r>
              <w:rPr>
                <w:rFonts w:ascii="Arial" w:eastAsia="Arial" w:hAnsi="Arial" w:cs="Arial"/>
                <w:b/>
                <w:sz w:val="22"/>
                <w:szCs w:val="22"/>
              </w:rPr>
              <w:t xml:space="preserve"> </w:t>
            </w:r>
            <w:proofErr w:type="spellStart"/>
            <w:r>
              <w:rPr>
                <w:rFonts w:ascii="Arial" w:eastAsia="Arial" w:hAnsi="Arial" w:cs="Arial"/>
                <w:b/>
                <w:sz w:val="22"/>
                <w:szCs w:val="22"/>
              </w:rPr>
              <w:t>possible-s</w:t>
            </w:r>
            <w:proofErr w:type="spellEnd"/>
            <w:r>
              <w:rPr>
                <w:rFonts w:ascii="Arial" w:eastAsia="Arial" w:hAnsi="Arial" w:cs="Arial"/>
                <w:b/>
                <w:sz w:val="22"/>
                <w:szCs w:val="22"/>
              </w:rPr>
              <w:t xml:space="preserve">: </w:t>
            </w:r>
            <w:r>
              <w:rPr>
                <w:rFonts w:ascii="Arial" w:eastAsia="Arial" w:hAnsi="Arial" w:cs="Arial"/>
                <w:sz w:val="22"/>
                <w:szCs w:val="22"/>
              </w:rPr>
              <w:t>école (coopérative de classe, APE, commune), les clubs service (</w:t>
            </w:r>
            <w:proofErr w:type="spellStart"/>
            <w:r>
              <w:rPr>
                <w:rFonts w:ascii="Arial" w:eastAsia="Arial" w:hAnsi="Arial" w:cs="Arial"/>
                <w:sz w:val="22"/>
                <w:szCs w:val="22"/>
              </w:rPr>
              <w:t>Kiwanis</w:t>
            </w:r>
            <w:proofErr w:type="spellEnd"/>
            <w:r>
              <w:rPr>
                <w:rFonts w:ascii="Arial" w:eastAsia="Arial" w:hAnsi="Arial" w:cs="Arial"/>
                <w:sz w:val="22"/>
                <w:szCs w:val="22"/>
              </w:rPr>
              <w:t>, Lions, Rotary), les sociétés privées à l’échelle de la commune, de la province, de la Nouvelle-Calédonie</w:t>
            </w:r>
          </w:p>
        </w:tc>
      </w:tr>
    </w:tbl>
    <w:p w:rsidR="000E1EAD" w:rsidRDefault="000E1EAD">
      <w:pPr>
        <w:pBdr>
          <w:top w:val="nil"/>
          <w:left w:val="nil"/>
          <w:bottom w:val="nil"/>
          <w:right w:val="nil"/>
          <w:between w:val="nil"/>
        </w:pBdr>
        <w:tabs>
          <w:tab w:val="center" w:pos="4536"/>
          <w:tab w:val="right" w:pos="9072"/>
        </w:tabs>
        <w:spacing w:line="240" w:lineRule="auto"/>
        <w:ind w:left="0" w:hanging="2"/>
        <w:rPr>
          <w:color w:val="000000"/>
        </w:rPr>
      </w:pPr>
    </w:p>
    <w:tbl>
      <w:tblPr>
        <w:tblStyle w:val="af5"/>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3402"/>
        <w:gridCol w:w="3544"/>
      </w:tblGrid>
      <w:tr w:rsidR="000E1EAD">
        <w:tc>
          <w:tcPr>
            <w:tcW w:w="3970" w:type="dxa"/>
            <w:tcBorders>
              <w:right w:val="single" w:sz="8" w:space="0" w:color="000000"/>
            </w:tcBorders>
          </w:tcPr>
          <w:p w:rsidR="000E1EAD" w:rsidRDefault="009E66D1">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Coordonnateur </w:t>
            </w:r>
            <w:r>
              <w:rPr>
                <w:rFonts w:ascii="Arial" w:eastAsia="Arial" w:hAnsi="Arial" w:cs="Arial"/>
                <w:b/>
                <w:sz w:val="22"/>
                <w:szCs w:val="22"/>
              </w:rPr>
              <w:t xml:space="preserve"> et suivi du projet</w:t>
            </w:r>
          </w:p>
        </w:tc>
        <w:tc>
          <w:tcPr>
            <w:tcW w:w="3402" w:type="dxa"/>
            <w:tcBorders>
              <w:left w:val="single" w:sz="8" w:space="0" w:color="000000"/>
            </w:tcBorders>
          </w:tcPr>
          <w:p w:rsidR="000E1EAD" w:rsidRDefault="009E66D1">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Courriel</w:t>
            </w:r>
          </w:p>
        </w:tc>
        <w:tc>
          <w:tcPr>
            <w:tcW w:w="3544" w:type="dxa"/>
            <w:tcBorders>
              <w:left w:val="single" w:sz="8" w:space="0" w:color="000000"/>
            </w:tcBorders>
          </w:tcPr>
          <w:p w:rsidR="000E1EAD" w:rsidRDefault="009E66D1">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Téléphone</w:t>
            </w:r>
          </w:p>
        </w:tc>
      </w:tr>
      <w:tr w:rsidR="000E1EAD">
        <w:tc>
          <w:tcPr>
            <w:tcW w:w="3970" w:type="dxa"/>
            <w:tcBorders>
              <w:right w:val="single" w:sz="8" w:space="0" w:color="000000"/>
            </w:tcBorders>
            <w:vAlign w:val="center"/>
          </w:tcPr>
          <w:p w:rsidR="000E1EAD" w:rsidRDefault="009E66D1">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Christophe DELESSERT </w:t>
            </w:r>
          </w:p>
        </w:tc>
        <w:tc>
          <w:tcPr>
            <w:tcW w:w="3402" w:type="dxa"/>
            <w:tcBorders>
              <w:left w:val="single" w:sz="8" w:space="0" w:color="000000"/>
            </w:tcBorders>
            <w:vAlign w:val="center"/>
          </w:tcPr>
          <w:p w:rsidR="000E1EAD" w:rsidRDefault="00A7141C">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hyperlink r:id="rId9">
              <w:r w:rsidR="009E66D1">
                <w:rPr>
                  <w:rFonts w:ascii="Arial" w:eastAsia="Arial" w:hAnsi="Arial" w:cs="Arial"/>
                  <w:color w:val="000000"/>
                  <w:sz w:val="22"/>
                  <w:szCs w:val="22"/>
                </w:rPr>
                <w:t>christophe.delessert@gouv.nc</w:t>
              </w:r>
            </w:hyperlink>
          </w:p>
        </w:tc>
        <w:tc>
          <w:tcPr>
            <w:tcW w:w="3544" w:type="dxa"/>
            <w:tcBorders>
              <w:left w:val="single" w:sz="8" w:space="0" w:color="000000"/>
            </w:tcBorders>
            <w:vAlign w:val="center"/>
          </w:tcPr>
          <w:p w:rsidR="000E1EAD" w:rsidRDefault="009E66D1">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23 96 09</w:t>
            </w:r>
          </w:p>
        </w:tc>
      </w:tr>
    </w:tbl>
    <w:p w:rsidR="000E1EAD" w:rsidRDefault="000E1EAD">
      <w:pPr>
        <w:ind w:left="0" w:hanging="2"/>
        <w:rPr>
          <w:sz w:val="18"/>
          <w:szCs w:val="18"/>
        </w:rPr>
        <w:sectPr w:rsidR="000E1EAD">
          <w:headerReference w:type="even" r:id="rId10"/>
          <w:headerReference w:type="default" r:id="rId11"/>
          <w:footerReference w:type="even" r:id="rId12"/>
          <w:footerReference w:type="default" r:id="rId13"/>
          <w:headerReference w:type="first" r:id="rId14"/>
          <w:footerReference w:type="first" r:id="rId15"/>
          <w:pgSz w:w="11906" w:h="16838"/>
          <w:pgMar w:top="993" w:right="1418" w:bottom="539" w:left="1418" w:header="284" w:footer="258" w:gutter="0"/>
          <w:pgNumType w:start="1"/>
          <w:cols w:space="720"/>
        </w:sectPr>
      </w:pPr>
    </w:p>
    <w:p w:rsidR="000E1EAD" w:rsidRDefault="000E1EAD" w:rsidP="0040568D">
      <w:pPr>
        <w:widowControl w:val="0"/>
        <w:pBdr>
          <w:top w:val="nil"/>
          <w:left w:val="nil"/>
          <w:bottom w:val="nil"/>
          <w:right w:val="nil"/>
          <w:between w:val="nil"/>
        </w:pBdr>
        <w:spacing w:line="276" w:lineRule="auto"/>
        <w:ind w:left="0" w:hanging="2"/>
        <w:rPr>
          <w:sz w:val="18"/>
          <w:szCs w:val="18"/>
        </w:rPr>
      </w:pPr>
    </w:p>
    <w:tbl>
      <w:tblPr>
        <w:tblStyle w:val="af6"/>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6"/>
      </w:tblGrid>
      <w:tr w:rsidR="000E1EAD" w:rsidTr="0040568D">
        <w:trPr>
          <w:trHeight w:val="9236"/>
        </w:trPr>
        <w:tc>
          <w:tcPr>
            <w:tcW w:w="10916" w:type="dxa"/>
            <w:tcBorders>
              <w:top w:val="single" w:sz="12" w:space="0" w:color="000000"/>
              <w:left w:val="single" w:sz="12" w:space="0" w:color="000000"/>
              <w:bottom w:val="single" w:sz="12" w:space="0" w:color="000000"/>
              <w:right w:val="single" w:sz="12" w:space="0" w:color="000000"/>
            </w:tcBorders>
          </w:tcPr>
          <w:p w:rsidR="000E1EAD" w:rsidRDefault="00A7141C">
            <w:pPr>
              <w:spacing w:line="240" w:lineRule="auto"/>
              <w:ind w:left="0" w:hanging="2"/>
              <w:rPr>
                <w:rFonts w:ascii="Arial" w:eastAsia="Arial" w:hAnsi="Arial" w:cs="Arial"/>
                <w:color w:val="000000"/>
                <w:sz w:val="22"/>
                <w:szCs w:val="22"/>
              </w:rPr>
            </w:pPr>
            <w:sdt>
              <w:sdtPr>
                <w:tag w:val="goog_rdk_0"/>
                <w:id w:val="1757785748"/>
              </w:sdtPr>
              <w:sdtEndPr/>
              <w:sdtContent>
                <w:r w:rsidR="009E66D1">
                  <w:rPr>
                    <w:rFonts w:ascii="Fira Mono" w:eastAsia="Fira Mono" w:hAnsi="Fira Mono" w:cs="Fira Mono"/>
                    <w:color w:val="000000"/>
                    <w:sz w:val="22"/>
                    <w:szCs w:val="22"/>
                  </w:rPr>
                  <w:t>Province</w:t>
                </w:r>
                <w:r w:rsidR="009E66D1">
                  <w:rPr>
                    <w:rFonts w:ascii="Fira Mono" w:eastAsia="Fira Mono" w:hAnsi="Fira Mono" w:cs="Fira Mono"/>
                    <w:color w:val="000000"/>
                    <w:sz w:val="22"/>
                    <w:szCs w:val="22"/>
                  </w:rPr>
                  <w:tab/>
                  <w:t xml:space="preserve">Circonscription : ⬜ 1  ⬜ 2  ⬜ 3  ⬜ 4  ⬜ 5  ⬜ 6  ⬜7 </w:t>
                </w:r>
              </w:sdtContent>
            </w:sdt>
          </w:p>
          <w:p w:rsidR="000E1EAD" w:rsidRDefault="009E66D1">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Nom du CP référent de la circonscription :</w:t>
            </w:r>
          </w:p>
          <w:p w:rsidR="000E1EAD" w:rsidRDefault="009E66D1">
            <w:pPr>
              <w:tabs>
                <w:tab w:val="left" w:pos="935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Commune </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___ ___________________________         École</w:t>
            </w:r>
            <w:r>
              <w:rPr>
                <w:rFonts w:ascii="Arial" w:eastAsia="Arial" w:hAnsi="Arial" w:cs="Arial"/>
                <w:color w:val="000000"/>
                <w:sz w:val="22"/>
                <w:szCs w:val="22"/>
              </w:rPr>
              <w:tab/>
            </w:r>
          </w:p>
          <w:p w:rsidR="000E1EAD" w:rsidRDefault="00A7141C">
            <w:pPr>
              <w:tabs>
                <w:tab w:val="left" w:pos="5475"/>
              </w:tabs>
              <w:spacing w:line="240" w:lineRule="auto"/>
              <w:ind w:left="0" w:hanging="2"/>
              <w:rPr>
                <w:rFonts w:ascii="Arial" w:eastAsia="Arial" w:hAnsi="Arial" w:cs="Arial"/>
                <w:color w:val="000000"/>
                <w:sz w:val="22"/>
                <w:szCs w:val="22"/>
              </w:rPr>
            </w:pPr>
            <w:sdt>
              <w:sdtPr>
                <w:tag w:val="goog_rdk_1"/>
                <w:id w:val="-925264658"/>
              </w:sdtPr>
              <w:sdtEndPr/>
              <w:sdtContent>
                <w:r w:rsidR="009E66D1">
                  <w:rPr>
                    <w:rFonts w:ascii="Fira Mono" w:eastAsia="Fira Mono" w:hAnsi="Fira Mono" w:cs="Fira Mono"/>
                    <w:color w:val="000000"/>
                    <w:sz w:val="22"/>
                    <w:szCs w:val="22"/>
                  </w:rPr>
                  <w:t>Nom-prénom du directeur (</w:t>
                </w:r>
                <w:proofErr w:type="spellStart"/>
                <w:r w:rsidR="009E66D1">
                  <w:rPr>
                    <w:rFonts w:ascii="Fira Mono" w:eastAsia="Fira Mono" w:hAnsi="Fira Mono" w:cs="Fira Mono"/>
                    <w:color w:val="000000"/>
                    <w:sz w:val="22"/>
                    <w:szCs w:val="22"/>
                  </w:rPr>
                  <w:t>trice</w:t>
                </w:r>
                <w:proofErr w:type="spellEnd"/>
                <w:r w:rsidR="009E66D1">
                  <w:rPr>
                    <w:rFonts w:ascii="Fira Mono" w:eastAsia="Fira Mono" w:hAnsi="Fira Mono" w:cs="Fira Mono"/>
                    <w:color w:val="000000"/>
                    <w:sz w:val="22"/>
                    <w:szCs w:val="22"/>
                  </w:rPr>
                  <w:t>) : ________________ École prioritaire ⬜ oui ⬜  non</w:t>
                </w:r>
              </w:sdtContent>
            </w:sdt>
          </w:p>
          <w:p w:rsidR="000E1EAD" w:rsidRDefault="009E66D1">
            <w:pPr>
              <w:tabs>
                <w:tab w:val="left" w:pos="935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Adresse    :</w:t>
            </w:r>
            <w:r>
              <w:rPr>
                <w:rFonts w:ascii="Arial" w:eastAsia="Arial" w:hAnsi="Arial" w:cs="Arial"/>
                <w:color w:val="000000"/>
                <w:sz w:val="22"/>
                <w:szCs w:val="22"/>
              </w:rPr>
              <w:tab/>
            </w:r>
          </w:p>
          <w:p w:rsidR="000E1EAD" w:rsidRDefault="009E66D1">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Code postal :</w:t>
            </w:r>
            <w:r>
              <w:rPr>
                <w:rFonts w:ascii="Arial" w:eastAsia="Arial" w:hAnsi="Arial" w:cs="Arial"/>
                <w:color w:val="000000"/>
                <w:sz w:val="22"/>
                <w:szCs w:val="22"/>
              </w:rPr>
              <w:tab/>
              <w:t xml:space="preserve">                                         Commune </w:t>
            </w:r>
            <w:r>
              <w:rPr>
                <w:rFonts w:ascii="Arial" w:eastAsia="Arial" w:hAnsi="Arial" w:cs="Arial"/>
                <w:color w:val="000000"/>
                <w:sz w:val="22"/>
                <w:szCs w:val="22"/>
              </w:rPr>
              <w:tab/>
            </w:r>
          </w:p>
          <w:p w:rsidR="000E1EAD" w:rsidRDefault="009E66D1">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Téléphone : /____/____/____/  Courriel : </w:t>
            </w:r>
          </w:p>
          <w:tbl>
            <w:tblPr>
              <w:tblStyle w:val="af7"/>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2"/>
              <w:gridCol w:w="1497"/>
              <w:gridCol w:w="1375"/>
              <w:gridCol w:w="1442"/>
              <w:gridCol w:w="2337"/>
            </w:tblGrid>
            <w:tr w:rsidR="000E1EAD">
              <w:trPr>
                <w:trHeight w:val="705"/>
                <w:jc w:val="center"/>
              </w:trPr>
              <w:tc>
                <w:tcPr>
                  <w:tcW w:w="3272" w:type="dxa"/>
                  <w:tcBorders>
                    <w:top w:val="single" w:sz="12" w:space="0" w:color="000000"/>
                    <w:left w:val="single" w:sz="12" w:space="0" w:color="000000"/>
                    <w:bottom w:val="single" w:sz="4" w:space="0" w:color="000000"/>
                    <w:right w:val="single" w:sz="4" w:space="0" w:color="000000"/>
                  </w:tcBorders>
                </w:tcPr>
                <w:p w:rsidR="000E1EAD" w:rsidRDefault="009E66D1">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 et prénom des enseignants</w:t>
                  </w:r>
                </w:p>
              </w:tc>
              <w:tc>
                <w:tcPr>
                  <w:tcW w:w="1497" w:type="dxa"/>
                  <w:tcBorders>
                    <w:top w:val="single" w:sz="12" w:space="0" w:color="000000"/>
                    <w:left w:val="single" w:sz="4" w:space="0" w:color="000000"/>
                    <w:bottom w:val="single" w:sz="4" w:space="0" w:color="000000"/>
                    <w:right w:val="single" w:sz="4" w:space="0" w:color="000000"/>
                  </w:tcBorders>
                </w:tcPr>
                <w:p w:rsidR="000E1EAD" w:rsidRDefault="009E66D1">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Niveau(x) de la classe</w:t>
                  </w:r>
                </w:p>
              </w:tc>
              <w:tc>
                <w:tcPr>
                  <w:tcW w:w="1375" w:type="dxa"/>
                  <w:tcBorders>
                    <w:top w:val="single" w:sz="12" w:space="0" w:color="000000"/>
                    <w:left w:val="single" w:sz="4" w:space="0" w:color="000000"/>
                    <w:bottom w:val="single" w:sz="4" w:space="0" w:color="000000"/>
                    <w:right w:val="single" w:sz="4" w:space="0" w:color="000000"/>
                  </w:tcBorders>
                </w:tcPr>
                <w:p w:rsidR="000E1EAD" w:rsidRDefault="009E66D1">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 d’élèves déplacés</w:t>
                  </w:r>
                </w:p>
              </w:tc>
              <w:tc>
                <w:tcPr>
                  <w:tcW w:w="1442" w:type="dxa"/>
                  <w:tcBorders>
                    <w:top w:val="single" w:sz="12" w:space="0" w:color="000000"/>
                    <w:left w:val="single" w:sz="4" w:space="0" w:color="000000"/>
                    <w:bottom w:val="single" w:sz="4" w:space="0" w:color="000000"/>
                    <w:right w:val="single" w:sz="4" w:space="0" w:color="000000"/>
                  </w:tcBorders>
                </w:tcPr>
                <w:p w:rsidR="000E1EAD" w:rsidRDefault="009E66D1">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 d’élèves boursiers</w:t>
                  </w:r>
                </w:p>
              </w:tc>
              <w:tc>
                <w:tcPr>
                  <w:tcW w:w="2337" w:type="dxa"/>
                  <w:tcBorders>
                    <w:top w:val="single" w:sz="12" w:space="0" w:color="000000"/>
                    <w:left w:val="single" w:sz="4" w:space="0" w:color="000000"/>
                    <w:bottom w:val="single" w:sz="4" w:space="0" w:color="000000"/>
                    <w:right w:val="single" w:sz="12" w:space="0" w:color="000000"/>
                  </w:tcBorders>
                </w:tcPr>
                <w:p w:rsidR="000E1EAD" w:rsidRDefault="009E66D1">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 d’enfant en situation de handicap</w:t>
                  </w:r>
                </w:p>
              </w:tc>
            </w:tr>
            <w:tr w:rsidR="000E1EAD">
              <w:trPr>
                <w:jc w:val="center"/>
              </w:trPr>
              <w:tc>
                <w:tcPr>
                  <w:tcW w:w="3272" w:type="dxa"/>
                  <w:tcBorders>
                    <w:top w:val="single" w:sz="4" w:space="0" w:color="000000"/>
                    <w:left w:val="single" w:sz="12"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2337" w:type="dxa"/>
                  <w:tcBorders>
                    <w:top w:val="single" w:sz="4" w:space="0" w:color="000000"/>
                    <w:left w:val="single" w:sz="4" w:space="0" w:color="000000"/>
                    <w:bottom w:val="single" w:sz="4" w:space="0" w:color="000000"/>
                    <w:right w:val="single" w:sz="12"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r>
            <w:tr w:rsidR="000E1EAD">
              <w:trPr>
                <w:jc w:val="center"/>
              </w:trPr>
              <w:tc>
                <w:tcPr>
                  <w:tcW w:w="3272" w:type="dxa"/>
                  <w:tcBorders>
                    <w:top w:val="single" w:sz="4" w:space="0" w:color="000000"/>
                    <w:left w:val="single" w:sz="12"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2337" w:type="dxa"/>
                  <w:tcBorders>
                    <w:top w:val="single" w:sz="4" w:space="0" w:color="000000"/>
                    <w:left w:val="single" w:sz="4" w:space="0" w:color="000000"/>
                    <w:bottom w:val="single" w:sz="4" w:space="0" w:color="000000"/>
                    <w:right w:val="single" w:sz="12"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r>
            <w:tr w:rsidR="000E1EAD">
              <w:trPr>
                <w:jc w:val="center"/>
              </w:trPr>
              <w:tc>
                <w:tcPr>
                  <w:tcW w:w="3272" w:type="dxa"/>
                  <w:tcBorders>
                    <w:top w:val="single" w:sz="4" w:space="0" w:color="000000"/>
                    <w:left w:val="single" w:sz="12" w:space="0" w:color="000000"/>
                    <w:bottom w:val="single" w:sz="12"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12"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12"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12"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2337" w:type="dxa"/>
                  <w:tcBorders>
                    <w:top w:val="single" w:sz="4" w:space="0" w:color="000000"/>
                    <w:left w:val="single" w:sz="4" w:space="0" w:color="000000"/>
                    <w:bottom w:val="single" w:sz="12" w:space="0" w:color="000000"/>
                    <w:right w:val="single" w:sz="12"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r>
          </w:tbl>
          <w:p w:rsidR="000E1EAD" w:rsidRDefault="000E1EAD">
            <w:pPr>
              <w:spacing w:line="240" w:lineRule="auto"/>
              <w:ind w:left="0" w:hanging="2"/>
              <w:rPr>
                <w:rFonts w:ascii="Arial" w:eastAsia="Arial" w:hAnsi="Arial" w:cs="Arial"/>
                <w:color w:val="000000"/>
                <w:sz w:val="16"/>
                <w:szCs w:val="16"/>
              </w:rPr>
            </w:pPr>
          </w:p>
          <w:tbl>
            <w:tblPr>
              <w:tblStyle w:val="af8"/>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2388"/>
              <w:gridCol w:w="364"/>
              <w:gridCol w:w="1558"/>
              <w:gridCol w:w="2756"/>
            </w:tblGrid>
            <w:tr w:rsidR="000E1EAD">
              <w:trPr>
                <w:trHeight w:val="374"/>
                <w:jc w:val="center"/>
              </w:trPr>
              <w:tc>
                <w:tcPr>
                  <w:tcW w:w="2857" w:type="dxa"/>
                  <w:tcBorders>
                    <w:top w:val="single" w:sz="12" w:space="0" w:color="000000"/>
                    <w:left w:val="single" w:sz="12" w:space="0" w:color="000000"/>
                    <w:bottom w:val="single" w:sz="4" w:space="0" w:color="000000"/>
                    <w:right w:val="single" w:sz="4" w:space="0" w:color="000000"/>
                  </w:tcBorders>
                  <w:vAlign w:val="center"/>
                </w:tcPr>
                <w:p w:rsidR="000E1EAD" w:rsidRDefault="009E66D1">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 et prénom des intervenants</w:t>
                  </w:r>
                </w:p>
              </w:tc>
              <w:tc>
                <w:tcPr>
                  <w:tcW w:w="2752" w:type="dxa"/>
                  <w:gridSpan w:val="2"/>
                  <w:tcBorders>
                    <w:top w:val="single" w:sz="12" w:space="0" w:color="000000"/>
                    <w:left w:val="single" w:sz="4" w:space="0" w:color="000000"/>
                    <w:bottom w:val="single" w:sz="4" w:space="0" w:color="000000"/>
                    <w:right w:val="single" w:sz="4" w:space="0" w:color="000000"/>
                  </w:tcBorders>
                  <w:vAlign w:val="center"/>
                </w:tcPr>
                <w:p w:rsidR="000E1EAD" w:rsidRDefault="009E66D1">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Contact (téléphone – mél)</w:t>
                  </w:r>
                </w:p>
              </w:tc>
              <w:tc>
                <w:tcPr>
                  <w:tcW w:w="1558" w:type="dxa"/>
                  <w:tcBorders>
                    <w:top w:val="single" w:sz="12" w:space="0" w:color="000000"/>
                    <w:left w:val="single" w:sz="4" w:space="0" w:color="000000"/>
                    <w:bottom w:val="single" w:sz="4" w:space="0" w:color="000000"/>
                    <w:right w:val="single" w:sz="4" w:space="0" w:color="000000"/>
                  </w:tcBorders>
                  <w:vAlign w:val="center"/>
                </w:tcPr>
                <w:p w:rsidR="000E1EAD" w:rsidRDefault="009E66D1">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RIDET</w:t>
                  </w:r>
                </w:p>
              </w:tc>
              <w:tc>
                <w:tcPr>
                  <w:tcW w:w="2756" w:type="dxa"/>
                  <w:tcBorders>
                    <w:top w:val="single" w:sz="12" w:space="0" w:color="000000"/>
                    <w:left w:val="single" w:sz="4" w:space="0" w:color="000000"/>
                    <w:bottom w:val="single" w:sz="4" w:space="0" w:color="000000"/>
                    <w:right w:val="single" w:sz="12" w:space="0" w:color="000000"/>
                  </w:tcBorders>
                  <w:vAlign w:val="center"/>
                </w:tcPr>
                <w:p w:rsidR="000E1EAD" w:rsidRDefault="009E66D1">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Domaine d’intervention</w:t>
                  </w:r>
                </w:p>
              </w:tc>
            </w:tr>
            <w:tr w:rsidR="000E1EAD">
              <w:trPr>
                <w:jc w:val="center"/>
              </w:trPr>
              <w:tc>
                <w:tcPr>
                  <w:tcW w:w="2857" w:type="dxa"/>
                  <w:tcBorders>
                    <w:top w:val="single" w:sz="4" w:space="0" w:color="000000"/>
                    <w:left w:val="single" w:sz="12"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2752" w:type="dxa"/>
                  <w:gridSpan w:val="2"/>
                  <w:tcBorders>
                    <w:top w:val="single" w:sz="4" w:space="0" w:color="000000"/>
                    <w:left w:val="single" w:sz="4"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1558" w:type="dxa"/>
                  <w:tcBorders>
                    <w:top w:val="single" w:sz="4" w:space="0" w:color="000000"/>
                    <w:left w:val="single" w:sz="4"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2756" w:type="dxa"/>
                  <w:tcBorders>
                    <w:top w:val="single" w:sz="4" w:space="0" w:color="000000"/>
                    <w:left w:val="single" w:sz="4" w:space="0" w:color="000000"/>
                    <w:bottom w:val="single" w:sz="4" w:space="0" w:color="000000"/>
                    <w:right w:val="single" w:sz="12"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r>
            <w:tr w:rsidR="000E1EAD">
              <w:trPr>
                <w:jc w:val="center"/>
              </w:trPr>
              <w:tc>
                <w:tcPr>
                  <w:tcW w:w="2857" w:type="dxa"/>
                  <w:tcBorders>
                    <w:top w:val="single" w:sz="4" w:space="0" w:color="000000"/>
                    <w:left w:val="single" w:sz="12" w:space="0" w:color="000000"/>
                    <w:bottom w:val="single" w:sz="12"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2752" w:type="dxa"/>
                  <w:gridSpan w:val="2"/>
                  <w:tcBorders>
                    <w:top w:val="single" w:sz="4" w:space="0" w:color="000000"/>
                    <w:left w:val="single" w:sz="4" w:space="0" w:color="000000"/>
                    <w:bottom w:val="single" w:sz="12"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1558" w:type="dxa"/>
                  <w:tcBorders>
                    <w:top w:val="single" w:sz="4" w:space="0" w:color="000000"/>
                    <w:left w:val="single" w:sz="4" w:space="0" w:color="000000"/>
                    <w:bottom w:val="single" w:sz="12"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2756" w:type="dxa"/>
                  <w:tcBorders>
                    <w:top w:val="single" w:sz="4" w:space="0" w:color="000000"/>
                    <w:left w:val="single" w:sz="4" w:space="0" w:color="000000"/>
                    <w:bottom w:val="single" w:sz="12" w:space="0" w:color="000000"/>
                    <w:right w:val="single" w:sz="12"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r>
            <w:tr w:rsidR="000E1EAD">
              <w:trPr>
                <w:trHeight w:val="298"/>
                <w:jc w:val="center"/>
              </w:trPr>
              <w:tc>
                <w:tcPr>
                  <w:tcW w:w="9923" w:type="dxa"/>
                  <w:gridSpan w:val="5"/>
                  <w:tcBorders>
                    <w:top w:val="single" w:sz="12" w:space="0" w:color="000000"/>
                    <w:left w:val="single" w:sz="12" w:space="0" w:color="000000"/>
                    <w:bottom w:val="single" w:sz="4" w:space="0" w:color="000000"/>
                    <w:right w:val="single" w:sz="12" w:space="0" w:color="000000"/>
                  </w:tcBorders>
                </w:tcPr>
                <w:p w:rsidR="000E1EAD" w:rsidRDefault="009E66D1">
                  <w:pPr>
                    <w:tabs>
                      <w:tab w:val="left" w:pos="567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Période souhaitée</w:t>
                  </w:r>
                </w:p>
              </w:tc>
            </w:tr>
            <w:tr w:rsidR="000E1EAD">
              <w:trPr>
                <w:trHeight w:val="298"/>
                <w:jc w:val="center"/>
              </w:trPr>
              <w:tc>
                <w:tcPr>
                  <w:tcW w:w="5245" w:type="dxa"/>
                  <w:gridSpan w:val="2"/>
                  <w:tcBorders>
                    <w:top w:val="single" w:sz="4" w:space="0" w:color="000000"/>
                    <w:left w:val="single" w:sz="12" w:space="0" w:color="000000"/>
                    <w:bottom w:val="single" w:sz="4" w:space="0" w:color="000000"/>
                    <w:right w:val="single" w:sz="4" w:space="0" w:color="000000"/>
                  </w:tcBorders>
                </w:tcPr>
                <w:p w:rsidR="000E1EAD" w:rsidRDefault="009E66D1">
                  <w:pPr>
                    <w:tabs>
                      <w:tab w:val="left" w:pos="567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Choix 1</w:t>
                  </w:r>
                </w:p>
              </w:tc>
              <w:tc>
                <w:tcPr>
                  <w:tcW w:w="4678" w:type="dxa"/>
                  <w:gridSpan w:val="3"/>
                  <w:tcBorders>
                    <w:top w:val="single" w:sz="4" w:space="0" w:color="000000"/>
                    <w:left w:val="single" w:sz="4" w:space="0" w:color="000000"/>
                    <w:bottom w:val="single" w:sz="4" w:space="0" w:color="000000"/>
                    <w:right w:val="single" w:sz="12" w:space="0" w:color="000000"/>
                  </w:tcBorders>
                </w:tcPr>
                <w:p w:rsidR="000E1EAD" w:rsidRDefault="009E66D1">
                  <w:pPr>
                    <w:tabs>
                      <w:tab w:val="left" w:pos="567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Choix 2</w:t>
                  </w:r>
                </w:p>
              </w:tc>
            </w:tr>
            <w:tr w:rsidR="000E1EAD">
              <w:trPr>
                <w:jc w:val="center"/>
              </w:trPr>
              <w:tc>
                <w:tcPr>
                  <w:tcW w:w="5245" w:type="dxa"/>
                  <w:gridSpan w:val="2"/>
                  <w:tcBorders>
                    <w:top w:val="single" w:sz="4" w:space="0" w:color="000000"/>
                    <w:left w:val="single" w:sz="12" w:space="0" w:color="000000"/>
                    <w:bottom w:val="single" w:sz="12" w:space="0" w:color="000000"/>
                    <w:right w:val="single" w:sz="4" w:space="0" w:color="000000"/>
                  </w:tcBorders>
                </w:tcPr>
                <w:p w:rsidR="000E1EAD" w:rsidRDefault="00A7141C" w:rsidP="0040568D">
                  <w:pPr>
                    <w:tabs>
                      <w:tab w:val="left" w:pos="5670"/>
                    </w:tabs>
                    <w:spacing w:before="60" w:line="240" w:lineRule="auto"/>
                    <w:ind w:left="0" w:hanging="2"/>
                    <w:jc w:val="center"/>
                    <w:rPr>
                      <w:rFonts w:ascii="Arial" w:eastAsia="Arial" w:hAnsi="Arial" w:cs="Arial"/>
                      <w:color w:val="000000"/>
                      <w:sz w:val="22"/>
                      <w:szCs w:val="22"/>
                    </w:rPr>
                  </w:pPr>
                  <w:sdt>
                    <w:sdtPr>
                      <w:tag w:val="goog_rdk_2"/>
                      <w:id w:val="-935135725"/>
                    </w:sdtPr>
                    <w:sdtEndPr/>
                    <w:sdtContent>
                      <w:r w:rsidR="009E66D1">
                        <w:rPr>
                          <w:rFonts w:ascii="Fira Mono" w:eastAsia="Fira Mono" w:hAnsi="Fira Mono" w:cs="Fira Mono"/>
                          <w:color w:val="000000"/>
                          <w:sz w:val="22"/>
                          <w:szCs w:val="22"/>
                        </w:rPr>
                        <w:t>Période ⬜ 2  ⬜ 3  ⬜ 4  ⬜ 5</w:t>
                      </w:r>
                    </w:sdtContent>
                  </w:sdt>
                </w:p>
                <w:p w:rsidR="000E1EAD" w:rsidRDefault="009E66D1" w:rsidP="0040568D">
                  <w:pPr>
                    <w:tabs>
                      <w:tab w:val="left" w:pos="5670"/>
                    </w:tabs>
                    <w:spacing w:before="6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du __/__/__ au__/__/__</w:t>
                  </w:r>
                </w:p>
              </w:tc>
              <w:tc>
                <w:tcPr>
                  <w:tcW w:w="4678" w:type="dxa"/>
                  <w:gridSpan w:val="3"/>
                  <w:tcBorders>
                    <w:top w:val="single" w:sz="4" w:space="0" w:color="000000"/>
                    <w:left w:val="single" w:sz="4" w:space="0" w:color="000000"/>
                    <w:bottom w:val="single" w:sz="12" w:space="0" w:color="000000"/>
                    <w:right w:val="single" w:sz="12" w:space="0" w:color="000000"/>
                  </w:tcBorders>
                </w:tcPr>
                <w:p w:rsidR="000E1EAD" w:rsidRDefault="00A7141C" w:rsidP="0040568D">
                  <w:pPr>
                    <w:tabs>
                      <w:tab w:val="left" w:pos="5670"/>
                    </w:tabs>
                    <w:spacing w:before="60" w:line="240" w:lineRule="auto"/>
                    <w:ind w:left="0" w:hanging="2"/>
                    <w:jc w:val="center"/>
                    <w:rPr>
                      <w:rFonts w:ascii="Arial" w:eastAsia="Arial" w:hAnsi="Arial" w:cs="Arial"/>
                      <w:color w:val="000000"/>
                      <w:sz w:val="22"/>
                      <w:szCs w:val="22"/>
                    </w:rPr>
                  </w:pPr>
                  <w:sdt>
                    <w:sdtPr>
                      <w:tag w:val="goog_rdk_3"/>
                      <w:id w:val="-1345705178"/>
                    </w:sdtPr>
                    <w:sdtEndPr/>
                    <w:sdtContent>
                      <w:r w:rsidR="009E66D1">
                        <w:rPr>
                          <w:rFonts w:ascii="Fira Mono" w:eastAsia="Fira Mono" w:hAnsi="Fira Mono" w:cs="Fira Mono"/>
                          <w:color w:val="000000"/>
                          <w:sz w:val="22"/>
                          <w:szCs w:val="22"/>
                        </w:rPr>
                        <w:t>Période ⬜ 2  ⬜ 3  ⬜ 4  ⬜ 5</w:t>
                      </w:r>
                    </w:sdtContent>
                  </w:sdt>
                </w:p>
                <w:p w:rsidR="000E1EAD" w:rsidRDefault="009E66D1" w:rsidP="0040568D">
                  <w:pPr>
                    <w:tabs>
                      <w:tab w:val="left" w:pos="5670"/>
                    </w:tabs>
                    <w:spacing w:before="6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du __/__/__ au__/__/__</w:t>
                  </w:r>
                </w:p>
              </w:tc>
            </w:tr>
          </w:tbl>
          <w:p w:rsidR="000E1EAD" w:rsidRDefault="009E66D1">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En cas de </w:t>
            </w:r>
            <w:proofErr w:type="spellStart"/>
            <w:r>
              <w:rPr>
                <w:rFonts w:ascii="Arial" w:eastAsia="Arial" w:hAnsi="Arial" w:cs="Arial"/>
                <w:color w:val="000000"/>
                <w:sz w:val="22"/>
                <w:szCs w:val="22"/>
              </w:rPr>
              <w:t>sortie-s</w:t>
            </w:r>
            <w:proofErr w:type="spellEnd"/>
            <w:r>
              <w:rPr>
                <w:rFonts w:ascii="Arial" w:eastAsia="Arial" w:hAnsi="Arial" w:cs="Arial"/>
                <w:color w:val="000000"/>
                <w:sz w:val="22"/>
                <w:szCs w:val="22"/>
              </w:rPr>
              <w:t xml:space="preserve"> : </w:t>
            </w:r>
          </w:p>
          <w:tbl>
            <w:tblPr>
              <w:tblStyle w:val="af9"/>
              <w:tblW w:w="99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5370"/>
            </w:tblGrid>
            <w:tr w:rsidR="000E1EAD">
              <w:trPr>
                <w:jc w:val="center"/>
              </w:trPr>
              <w:tc>
                <w:tcPr>
                  <w:tcW w:w="4620" w:type="dxa"/>
                  <w:tcBorders>
                    <w:top w:val="single" w:sz="12" w:space="0" w:color="000000"/>
                    <w:left w:val="single" w:sz="12" w:space="0" w:color="000000"/>
                    <w:bottom w:val="single" w:sz="4" w:space="0" w:color="000000"/>
                    <w:right w:val="single" w:sz="4" w:space="0" w:color="000000"/>
                  </w:tcBorders>
                </w:tcPr>
                <w:p w:rsidR="000E1EAD" w:rsidRDefault="009E66D1">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 et prénom des accompagnateurs</w:t>
                  </w:r>
                </w:p>
              </w:tc>
              <w:tc>
                <w:tcPr>
                  <w:tcW w:w="5370" w:type="dxa"/>
                  <w:tcBorders>
                    <w:top w:val="single" w:sz="12" w:space="0" w:color="000000"/>
                    <w:left w:val="single" w:sz="4" w:space="0" w:color="000000"/>
                    <w:bottom w:val="single" w:sz="4" w:space="0" w:color="000000"/>
                    <w:right w:val="single" w:sz="12" w:space="0" w:color="000000"/>
                  </w:tcBorders>
                </w:tcPr>
                <w:p w:rsidR="000E1EAD" w:rsidRDefault="009E66D1">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Qualité (enseignants, AV, parents, autres (préciser))</w:t>
                  </w:r>
                </w:p>
              </w:tc>
            </w:tr>
            <w:tr w:rsidR="000E1EAD">
              <w:trPr>
                <w:jc w:val="center"/>
              </w:trPr>
              <w:tc>
                <w:tcPr>
                  <w:tcW w:w="4620" w:type="dxa"/>
                  <w:tcBorders>
                    <w:top w:val="single" w:sz="4" w:space="0" w:color="000000"/>
                    <w:left w:val="single" w:sz="12"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5370" w:type="dxa"/>
                  <w:tcBorders>
                    <w:top w:val="single" w:sz="4" w:space="0" w:color="000000"/>
                    <w:left w:val="single" w:sz="4" w:space="0" w:color="000000"/>
                    <w:bottom w:val="single" w:sz="4" w:space="0" w:color="000000"/>
                    <w:right w:val="single" w:sz="12"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r>
            <w:tr w:rsidR="000E1EAD">
              <w:trPr>
                <w:jc w:val="center"/>
              </w:trPr>
              <w:tc>
                <w:tcPr>
                  <w:tcW w:w="4620" w:type="dxa"/>
                  <w:tcBorders>
                    <w:top w:val="single" w:sz="4" w:space="0" w:color="000000"/>
                    <w:left w:val="single" w:sz="12"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5370" w:type="dxa"/>
                  <w:tcBorders>
                    <w:top w:val="single" w:sz="4" w:space="0" w:color="000000"/>
                    <w:left w:val="single" w:sz="4" w:space="0" w:color="000000"/>
                    <w:bottom w:val="single" w:sz="4" w:space="0" w:color="000000"/>
                    <w:right w:val="single" w:sz="12"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r>
            <w:tr w:rsidR="000E1EAD">
              <w:trPr>
                <w:jc w:val="center"/>
              </w:trPr>
              <w:tc>
                <w:tcPr>
                  <w:tcW w:w="4620" w:type="dxa"/>
                  <w:tcBorders>
                    <w:top w:val="single" w:sz="4" w:space="0" w:color="000000"/>
                    <w:left w:val="single" w:sz="12" w:space="0" w:color="000000"/>
                    <w:bottom w:val="single" w:sz="4"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5370" w:type="dxa"/>
                  <w:tcBorders>
                    <w:top w:val="single" w:sz="4" w:space="0" w:color="000000"/>
                    <w:left w:val="single" w:sz="4" w:space="0" w:color="000000"/>
                    <w:bottom w:val="single" w:sz="4" w:space="0" w:color="000000"/>
                    <w:right w:val="single" w:sz="12"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r>
            <w:tr w:rsidR="000E1EAD">
              <w:trPr>
                <w:jc w:val="center"/>
              </w:trPr>
              <w:tc>
                <w:tcPr>
                  <w:tcW w:w="4620" w:type="dxa"/>
                  <w:tcBorders>
                    <w:top w:val="single" w:sz="4" w:space="0" w:color="000000"/>
                    <w:left w:val="single" w:sz="12" w:space="0" w:color="000000"/>
                    <w:bottom w:val="single" w:sz="12" w:space="0" w:color="000000"/>
                    <w:right w:val="single" w:sz="4"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c>
                <w:tcPr>
                  <w:tcW w:w="5370" w:type="dxa"/>
                  <w:tcBorders>
                    <w:top w:val="single" w:sz="4" w:space="0" w:color="000000"/>
                    <w:left w:val="single" w:sz="4" w:space="0" w:color="000000"/>
                    <w:bottom w:val="single" w:sz="12" w:space="0" w:color="000000"/>
                    <w:right w:val="single" w:sz="12" w:space="0" w:color="000000"/>
                  </w:tcBorders>
                </w:tcPr>
                <w:p w:rsidR="000E1EAD" w:rsidRDefault="000E1EAD">
                  <w:pPr>
                    <w:numPr>
                      <w:ilvl w:val="0"/>
                      <w:numId w:val="6"/>
                    </w:numPr>
                    <w:tabs>
                      <w:tab w:val="left" w:pos="4906"/>
                      <w:tab w:val="left" w:pos="5475"/>
                    </w:tabs>
                    <w:spacing w:line="240" w:lineRule="auto"/>
                    <w:ind w:left="0" w:hanging="2"/>
                    <w:rPr>
                      <w:rFonts w:ascii="Arial" w:eastAsia="Arial" w:hAnsi="Arial" w:cs="Arial"/>
                      <w:color w:val="000000"/>
                      <w:sz w:val="22"/>
                      <w:szCs w:val="22"/>
                    </w:rPr>
                  </w:pPr>
                </w:p>
              </w:tc>
            </w:tr>
          </w:tbl>
          <w:p w:rsidR="000E1EAD" w:rsidRDefault="009E66D1">
            <w:pPr>
              <w:tabs>
                <w:tab w:val="left" w:pos="9356"/>
              </w:tabs>
              <w:spacing w:before="60" w:line="240" w:lineRule="auto"/>
              <w:ind w:left="0" w:hanging="2"/>
              <w:rPr>
                <w:rFonts w:ascii="Arial" w:eastAsia="Arial" w:hAnsi="Arial" w:cs="Arial"/>
                <w:color w:val="000000"/>
                <w:sz w:val="22"/>
                <w:szCs w:val="22"/>
              </w:rPr>
            </w:pPr>
            <w:r>
              <w:rPr>
                <w:rFonts w:ascii="Arial" w:eastAsia="Arial" w:hAnsi="Arial" w:cs="Arial"/>
                <w:color w:val="000000"/>
                <w:sz w:val="22"/>
                <w:szCs w:val="22"/>
              </w:rPr>
              <w:t>Destination / Lieu</w:t>
            </w:r>
            <w:r>
              <w:rPr>
                <w:rFonts w:ascii="Arial" w:eastAsia="Arial" w:hAnsi="Arial" w:cs="Arial"/>
                <w:color w:val="000000"/>
                <w:sz w:val="22"/>
                <w:szCs w:val="22"/>
              </w:rPr>
              <w:tab/>
            </w:r>
          </w:p>
          <w:p w:rsidR="000E1EAD" w:rsidRDefault="009E66D1">
            <w:pPr>
              <w:tabs>
                <w:tab w:val="left" w:pos="9356"/>
              </w:tabs>
              <w:spacing w:before="60" w:line="240" w:lineRule="auto"/>
              <w:ind w:left="0" w:hanging="2"/>
              <w:rPr>
                <w:rFonts w:ascii="Arial" w:eastAsia="Arial" w:hAnsi="Arial" w:cs="Arial"/>
                <w:color w:val="000000"/>
                <w:sz w:val="22"/>
                <w:szCs w:val="22"/>
              </w:rPr>
            </w:pPr>
            <w:r>
              <w:rPr>
                <w:rFonts w:ascii="Arial" w:eastAsia="Arial" w:hAnsi="Arial" w:cs="Arial"/>
                <w:color w:val="000000"/>
                <w:sz w:val="22"/>
                <w:szCs w:val="22"/>
              </w:rPr>
              <w:t>Nom et adresse du lieu d’accueil</w:t>
            </w:r>
            <w:r>
              <w:rPr>
                <w:rFonts w:ascii="Arial" w:eastAsia="Arial" w:hAnsi="Arial" w:cs="Arial"/>
                <w:color w:val="000000"/>
                <w:sz w:val="22"/>
                <w:szCs w:val="22"/>
              </w:rPr>
              <w:tab/>
            </w:r>
          </w:p>
          <w:p w:rsidR="000E1EAD" w:rsidRDefault="00A7141C">
            <w:pPr>
              <w:tabs>
                <w:tab w:val="left" w:pos="9356"/>
              </w:tabs>
              <w:spacing w:before="60" w:line="240" w:lineRule="auto"/>
              <w:ind w:left="0" w:hanging="2"/>
              <w:rPr>
                <w:rFonts w:ascii="Arial" w:eastAsia="Arial" w:hAnsi="Arial" w:cs="Arial"/>
                <w:color w:val="000000"/>
                <w:sz w:val="22"/>
                <w:szCs w:val="22"/>
              </w:rPr>
            </w:pPr>
            <w:sdt>
              <w:sdtPr>
                <w:tag w:val="goog_rdk_4"/>
                <w:id w:val="-1327124435"/>
              </w:sdtPr>
              <w:sdtEndPr/>
              <w:sdtContent>
                <w:r w:rsidR="009E66D1">
                  <w:rPr>
                    <w:rFonts w:ascii="Fira Mono" w:eastAsia="Fira Mono" w:hAnsi="Fira Mono" w:cs="Fira Mono"/>
                    <w:color w:val="000000"/>
                    <w:sz w:val="22"/>
                    <w:szCs w:val="22"/>
                  </w:rPr>
                  <w:t>⬜ Sans  hébergement   ⬜ Avec  hébergement (Lieu) :</w:t>
                </w:r>
                <w:r w:rsidR="009E66D1">
                  <w:rPr>
                    <w:rFonts w:ascii="Fira Mono" w:eastAsia="Fira Mono" w:hAnsi="Fira Mono" w:cs="Fira Mono"/>
                    <w:color w:val="000000"/>
                    <w:sz w:val="22"/>
                    <w:szCs w:val="22"/>
                  </w:rPr>
                  <w:tab/>
                </w:r>
              </w:sdtContent>
            </w:sdt>
          </w:p>
          <w:p w:rsidR="000E1EAD" w:rsidRDefault="009E66D1">
            <w:pPr>
              <w:tabs>
                <w:tab w:val="left" w:pos="2552"/>
                <w:tab w:val="left" w:pos="9356"/>
              </w:tabs>
              <w:spacing w:before="6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Date de départ __ /__ /__ Date de retour __ /__ /__  Heure de départ _______   Heure de retour ________</w:t>
            </w:r>
          </w:p>
        </w:tc>
      </w:tr>
      <w:tr w:rsidR="000E1EAD">
        <w:trPr>
          <w:trHeight w:val="4360"/>
        </w:trPr>
        <w:tc>
          <w:tcPr>
            <w:tcW w:w="10916" w:type="dxa"/>
            <w:tcBorders>
              <w:top w:val="single" w:sz="12" w:space="0" w:color="000000"/>
              <w:left w:val="single" w:sz="12" w:space="0" w:color="000000"/>
              <w:bottom w:val="single" w:sz="12" w:space="0" w:color="000000"/>
              <w:right w:val="single" w:sz="12" w:space="0" w:color="000000"/>
            </w:tcBorders>
          </w:tcPr>
          <w:p w:rsidR="000E1EAD" w:rsidRDefault="009E66D1">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Descriptif de la production finale envisagée :</w:t>
            </w:r>
            <w:r>
              <w:rPr>
                <w:rFonts w:ascii="Arial" w:eastAsia="Arial" w:hAnsi="Arial" w:cs="Arial"/>
                <w:color w:val="000000"/>
                <w:sz w:val="22"/>
                <w:szCs w:val="22"/>
              </w:rPr>
              <w:tab/>
            </w:r>
          </w:p>
          <w:p w:rsidR="000E1EAD" w:rsidRDefault="009E66D1" w:rsidP="0040568D">
            <w:pPr>
              <w:spacing w:line="240" w:lineRule="auto"/>
              <w:ind w:left="0" w:hanging="2"/>
              <w:rPr>
                <w:rFonts w:ascii="Arial" w:eastAsia="Arial" w:hAnsi="Arial" w:cs="Arial"/>
                <w:sz w:val="22"/>
                <w:szCs w:val="22"/>
              </w:rPr>
            </w:pP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EAD" w:rsidRPr="009E66D1" w:rsidRDefault="00A7141C" w:rsidP="009E66D1">
            <w:pPr>
              <w:spacing w:line="240" w:lineRule="auto"/>
              <w:ind w:left="0" w:hanging="2"/>
              <w:jc w:val="both"/>
              <w:rPr>
                <w:rFonts w:ascii="Arial" w:eastAsia="Arial" w:hAnsi="Arial" w:cs="Arial"/>
                <w:color w:val="000000"/>
                <w:sz w:val="22"/>
                <w:szCs w:val="22"/>
              </w:rPr>
            </w:pPr>
            <w:sdt>
              <w:sdtPr>
                <w:rPr>
                  <w:rFonts w:ascii="Arial" w:hAnsi="Arial" w:cs="Arial"/>
                </w:rPr>
                <w:tag w:val="goog_rdk_5"/>
                <w:id w:val="-16324366"/>
              </w:sdtPr>
              <w:sdtEndPr/>
              <w:sdtContent>
                <w:r w:rsidR="009E66D1" w:rsidRPr="009E66D1">
                  <w:rPr>
                    <w:rFonts w:ascii="Arial" w:eastAsia="Fira Mono" w:hAnsi="Arial" w:cs="Arial"/>
                    <w:color w:val="000000"/>
                    <w:sz w:val="22"/>
                    <w:szCs w:val="22"/>
                  </w:rPr>
                  <w:t xml:space="preserve">- Votre projet est-il en lien avec un autre projet interdisciplinaire et/ou un (des) axe(s) du projet d’école?  </w:t>
                </w:r>
                <w:r w:rsidR="009E66D1" w:rsidRPr="009E66D1">
                  <w:rPr>
                    <w:rFonts w:ascii="Arial" w:eastAsia="Fira Mono" w:hAnsi="Arial" w:cs="Arial"/>
                    <w:color w:val="000000"/>
                    <w:sz w:val="22"/>
                    <w:szCs w:val="22"/>
                  </w:rPr>
                  <w:br/>
                  <w:t xml:space="preserve">⬜ Non   ⬜ Oui (Lequel :) ________________________________ </w:t>
                </w:r>
              </w:sdtContent>
            </w:sdt>
          </w:p>
          <w:p w:rsidR="000E1EAD" w:rsidRPr="009E66D1" w:rsidRDefault="00A7141C" w:rsidP="009E66D1">
            <w:pPr>
              <w:tabs>
                <w:tab w:val="left" w:pos="9214"/>
              </w:tabs>
              <w:spacing w:line="240" w:lineRule="auto"/>
              <w:ind w:leftChars="0" w:left="0" w:firstLineChars="0" w:firstLine="0"/>
              <w:jc w:val="both"/>
              <w:rPr>
                <w:rFonts w:ascii="Arial" w:eastAsia="Arial" w:hAnsi="Arial" w:cs="Arial"/>
                <w:sz w:val="22"/>
                <w:szCs w:val="22"/>
              </w:rPr>
            </w:pPr>
            <w:sdt>
              <w:sdtPr>
                <w:rPr>
                  <w:rFonts w:ascii="Arial" w:hAnsi="Arial" w:cs="Arial"/>
                </w:rPr>
                <w:tag w:val="goog_rdk_6"/>
                <w:id w:val="25219353"/>
              </w:sdtPr>
              <w:sdtEndPr/>
              <w:sdtContent>
                <w:r w:rsidR="009E66D1" w:rsidRPr="009E66D1">
                  <w:rPr>
                    <w:rFonts w:ascii="Arial" w:eastAsia="Fira Mono" w:hAnsi="Arial" w:cs="Arial"/>
                    <w:sz w:val="22"/>
                    <w:szCs w:val="22"/>
                  </w:rPr>
                  <w:t>Vous souhaitez un accompagnement technique (prise de sons, de vues, PAO) pour la valorisation de la production envisagée : ⬜ Non   ⬜ Oui</w:t>
                </w:r>
              </w:sdtContent>
            </w:sdt>
          </w:p>
          <w:sdt>
            <w:sdtPr>
              <w:rPr>
                <w:rFonts w:ascii="Arial" w:hAnsi="Arial" w:cs="Arial"/>
              </w:rPr>
              <w:tag w:val="goog_rdk_7"/>
              <w:id w:val="241922122"/>
            </w:sdtPr>
            <w:sdtEndPr/>
            <w:sdtContent>
              <w:p w:rsidR="0040568D" w:rsidRPr="009E66D1" w:rsidRDefault="009E66D1" w:rsidP="009E66D1">
                <w:pPr>
                  <w:tabs>
                    <w:tab w:val="left" w:pos="9214"/>
                  </w:tabs>
                  <w:spacing w:line="240" w:lineRule="auto"/>
                  <w:ind w:leftChars="0" w:left="0" w:firstLineChars="0" w:firstLine="0"/>
                  <w:jc w:val="both"/>
                  <w:rPr>
                    <w:rFonts w:ascii="Arial" w:eastAsia="Fira Mono" w:hAnsi="Arial" w:cs="Arial"/>
                    <w:color w:val="000000"/>
                    <w:sz w:val="22"/>
                    <w:szCs w:val="22"/>
                  </w:rPr>
                </w:pPr>
                <w:r w:rsidRPr="009E66D1">
                  <w:rPr>
                    <w:rFonts w:ascii="Arial" w:eastAsia="Fira Mono" w:hAnsi="Arial" w:cs="Arial"/>
                    <w:color w:val="000000"/>
                    <w:sz w:val="22"/>
                    <w:szCs w:val="22"/>
                  </w:rPr>
                  <w:t xml:space="preserve">Vous souhaitez présenter la-les </w:t>
                </w:r>
                <w:proofErr w:type="spellStart"/>
                <w:r w:rsidRPr="009E66D1">
                  <w:rPr>
                    <w:rFonts w:ascii="Arial" w:eastAsia="Fira Mono" w:hAnsi="Arial" w:cs="Arial"/>
                    <w:color w:val="000000"/>
                    <w:sz w:val="22"/>
                    <w:szCs w:val="22"/>
                  </w:rPr>
                  <w:t>production-s</w:t>
                </w:r>
                <w:proofErr w:type="spellEnd"/>
                <w:r w:rsidRPr="009E66D1">
                  <w:rPr>
                    <w:rFonts w:ascii="Arial" w:eastAsia="Fira Mono" w:hAnsi="Arial" w:cs="Arial"/>
                    <w:color w:val="000000"/>
                    <w:sz w:val="22"/>
                    <w:szCs w:val="22"/>
                  </w:rPr>
                  <w:t xml:space="preserve"> de votre classe sur le site et/ou la page FB de la </w:t>
                </w:r>
                <w:proofErr w:type="gramStart"/>
                <w:r w:rsidRPr="009E66D1">
                  <w:rPr>
                    <w:rFonts w:ascii="Arial" w:eastAsia="Fira Mono" w:hAnsi="Arial" w:cs="Arial"/>
                    <w:color w:val="000000"/>
                    <w:sz w:val="22"/>
                    <w:szCs w:val="22"/>
                  </w:rPr>
                  <w:t>DENC .</w:t>
                </w:r>
                <w:proofErr w:type="gramEnd"/>
                <w:r w:rsidRPr="009E66D1">
                  <w:rPr>
                    <w:rFonts w:ascii="Arial" w:eastAsia="Fira Mono" w:hAnsi="Arial" w:cs="Arial"/>
                    <w:color w:val="000000"/>
                    <w:sz w:val="22"/>
                    <w:szCs w:val="22"/>
                  </w:rPr>
                  <w:t xml:space="preserve">  </w:t>
                </w:r>
                <w:r w:rsidRPr="009E66D1">
                  <w:rPr>
                    <w:rFonts w:ascii="Arial" w:eastAsia="Fira Mono" w:hAnsi="Arial" w:cs="Arial"/>
                    <w:color w:val="000000"/>
                    <w:sz w:val="22"/>
                    <w:szCs w:val="22"/>
                  </w:rPr>
                  <w:br/>
                  <w:t>⬜ Non   ⬜ Oui  (Intitulé :) ________________________________</w:t>
                </w:r>
              </w:p>
              <w:p w:rsidR="000E1EAD" w:rsidRPr="009E66D1" w:rsidRDefault="00A7141C" w:rsidP="009E66D1">
                <w:pPr>
                  <w:tabs>
                    <w:tab w:val="left" w:pos="9214"/>
                  </w:tabs>
                  <w:spacing w:line="240" w:lineRule="auto"/>
                  <w:ind w:leftChars="0" w:left="0" w:firstLineChars="0" w:firstLine="0"/>
                  <w:jc w:val="both"/>
                  <w:rPr>
                    <w:rFonts w:ascii="Arial" w:eastAsia="Arial" w:hAnsi="Arial" w:cs="Arial"/>
                    <w:color w:val="000000"/>
                    <w:sz w:val="22"/>
                    <w:szCs w:val="22"/>
                  </w:rPr>
                </w:pPr>
              </w:p>
            </w:sdtContent>
          </w:sdt>
          <w:tbl>
            <w:tblPr>
              <w:tblStyle w:val="afa"/>
              <w:tblW w:w="9923"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678"/>
            </w:tblGrid>
            <w:tr w:rsidR="000E1EAD" w:rsidRPr="009E66D1">
              <w:trPr>
                <w:trHeight w:val="1423"/>
              </w:trPr>
              <w:tc>
                <w:tcPr>
                  <w:tcW w:w="5245" w:type="dxa"/>
                  <w:tcBorders>
                    <w:top w:val="single" w:sz="4" w:space="0" w:color="000000"/>
                    <w:left w:val="single" w:sz="4" w:space="0" w:color="000000"/>
                    <w:bottom w:val="single" w:sz="4" w:space="0" w:color="000000"/>
                    <w:right w:val="single" w:sz="4" w:space="0" w:color="000000"/>
                  </w:tcBorders>
                </w:tcPr>
                <w:p w:rsidR="000E1EAD" w:rsidRPr="009E66D1" w:rsidRDefault="009E66D1" w:rsidP="009E66D1">
                  <w:pPr>
                    <w:tabs>
                      <w:tab w:val="left" w:pos="4906"/>
                      <w:tab w:val="left" w:pos="5475"/>
                    </w:tabs>
                    <w:spacing w:line="240" w:lineRule="auto"/>
                    <w:ind w:left="0" w:hanging="2"/>
                    <w:jc w:val="both"/>
                    <w:rPr>
                      <w:rFonts w:ascii="Arial" w:eastAsia="Arial" w:hAnsi="Arial" w:cs="Arial"/>
                      <w:color w:val="000000"/>
                      <w:sz w:val="22"/>
                      <w:szCs w:val="22"/>
                    </w:rPr>
                  </w:pPr>
                  <w:r w:rsidRPr="009E66D1">
                    <w:rPr>
                      <w:rFonts w:ascii="Arial" w:eastAsia="Arial" w:hAnsi="Arial" w:cs="Arial"/>
                      <w:color w:val="000000"/>
                      <w:sz w:val="22"/>
                      <w:szCs w:val="22"/>
                    </w:rPr>
                    <w:t xml:space="preserve">CACHET du DIRECTEUR </w:t>
                  </w:r>
                  <w:r w:rsidRPr="009E66D1">
                    <w:rPr>
                      <w:rFonts w:ascii="Arial" w:eastAsia="Arial" w:hAnsi="Arial" w:cs="Arial"/>
                      <w:sz w:val="22"/>
                      <w:szCs w:val="22"/>
                    </w:rPr>
                    <w:t>d'ÉCOLE</w:t>
                  </w:r>
                </w:p>
                <w:p w:rsidR="000E1EAD" w:rsidRPr="009E66D1" w:rsidRDefault="009E66D1" w:rsidP="009E66D1">
                  <w:pPr>
                    <w:tabs>
                      <w:tab w:val="left" w:pos="4906"/>
                      <w:tab w:val="left" w:pos="5475"/>
                    </w:tabs>
                    <w:spacing w:after="200" w:line="240" w:lineRule="auto"/>
                    <w:ind w:left="0" w:hanging="2"/>
                    <w:jc w:val="both"/>
                    <w:rPr>
                      <w:rFonts w:ascii="Arial" w:eastAsia="Arial" w:hAnsi="Arial" w:cs="Arial"/>
                      <w:color w:val="000000"/>
                      <w:sz w:val="22"/>
                      <w:szCs w:val="22"/>
                    </w:rPr>
                  </w:pPr>
                  <w:r w:rsidRPr="009E66D1">
                    <w:rPr>
                      <w:rFonts w:ascii="Arial" w:eastAsia="Arial" w:hAnsi="Arial" w:cs="Arial"/>
                      <w:color w:val="000000"/>
                      <w:sz w:val="22"/>
                      <w:szCs w:val="22"/>
                    </w:rPr>
                    <w:t>Date et signature</w:t>
                  </w:r>
                </w:p>
              </w:tc>
              <w:tc>
                <w:tcPr>
                  <w:tcW w:w="4678" w:type="dxa"/>
                  <w:tcBorders>
                    <w:top w:val="single" w:sz="4" w:space="0" w:color="000000"/>
                    <w:left w:val="single" w:sz="4" w:space="0" w:color="000000"/>
                    <w:bottom w:val="single" w:sz="4" w:space="0" w:color="000000"/>
                    <w:right w:val="single" w:sz="4" w:space="0" w:color="000000"/>
                  </w:tcBorders>
                </w:tcPr>
                <w:p w:rsidR="000E1EAD" w:rsidRPr="009E66D1" w:rsidRDefault="009E66D1" w:rsidP="009E66D1">
                  <w:pPr>
                    <w:tabs>
                      <w:tab w:val="left" w:pos="4906"/>
                      <w:tab w:val="left" w:pos="5475"/>
                    </w:tabs>
                    <w:spacing w:line="240" w:lineRule="auto"/>
                    <w:ind w:left="0" w:hanging="2"/>
                    <w:jc w:val="both"/>
                    <w:rPr>
                      <w:rFonts w:ascii="Arial" w:eastAsia="Arial" w:hAnsi="Arial" w:cs="Arial"/>
                      <w:color w:val="000000"/>
                      <w:sz w:val="22"/>
                      <w:szCs w:val="22"/>
                    </w:rPr>
                  </w:pPr>
                  <w:r w:rsidRPr="009E66D1">
                    <w:rPr>
                      <w:rFonts w:ascii="Arial" w:eastAsia="Arial" w:hAnsi="Arial" w:cs="Arial"/>
                      <w:color w:val="000000"/>
                      <w:sz w:val="22"/>
                      <w:szCs w:val="22"/>
                    </w:rPr>
                    <w:t>AVIS de l’IEP</w:t>
                  </w:r>
                </w:p>
                <w:p w:rsidR="000E1EAD" w:rsidRPr="009E66D1" w:rsidRDefault="009E66D1" w:rsidP="009E66D1">
                  <w:pPr>
                    <w:tabs>
                      <w:tab w:val="left" w:pos="4906"/>
                      <w:tab w:val="left" w:pos="5475"/>
                    </w:tabs>
                    <w:spacing w:line="240" w:lineRule="auto"/>
                    <w:ind w:left="0" w:hanging="2"/>
                    <w:jc w:val="both"/>
                    <w:rPr>
                      <w:rFonts w:ascii="Arial" w:eastAsia="Arial" w:hAnsi="Arial" w:cs="Arial"/>
                      <w:color w:val="000000"/>
                      <w:sz w:val="22"/>
                      <w:szCs w:val="22"/>
                    </w:rPr>
                  </w:pPr>
                  <w:r w:rsidRPr="009E66D1">
                    <w:rPr>
                      <w:rFonts w:ascii="Arial" w:eastAsia="Arial" w:hAnsi="Arial" w:cs="Arial"/>
                      <w:color w:val="000000"/>
                      <w:sz w:val="22"/>
                      <w:szCs w:val="22"/>
                    </w:rPr>
                    <w:t>Favorable □ Défavorable</w:t>
                  </w:r>
                </w:p>
                <w:p w:rsidR="000E1EAD" w:rsidRPr="009E66D1" w:rsidRDefault="009E66D1" w:rsidP="009E66D1">
                  <w:pPr>
                    <w:tabs>
                      <w:tab w:val="left" w:pos="4906"/>
                      <w:tab w:val="left" w:pos="5475"/>
                    </w:tabs>
                    <w:spacing w:after="200" w:line="240" w:lineRule="auto"/>
                    <w:ind w:left="0" w:hanging="2"/>
                    <w:jc w:val="both"/>
                    <w:rPr>
                      <w:rFonts w:ascii="Arial" w:eastAsia="Arial" w:hAnsi="Arial" w:cs="Arial"/>
                      <w:color w:val="000000"/>
                      <w:sz w:val="22"/>
                      <w:szCs w:val="22"/>
                    </w:rPr>
                  </w:pPr>
                  <w:r w:rsidRPr="009E66D1">
                    <w:rPr>
                      <w:rFonts w:ascii="Arial" w:eastAsia="Arial" w:hAnsi="Arial" w:cs="Arial"/>
                      <w:color w:val="000000"/>
                      <w:sz w:val="22"/>
                      <w:szCs w:val="22"/>
                    </w:rPr>
                    <w:t>Date et signature</w:t>
                  </w:r>
                </w:p>
              </w:tc>
            </w:tr>
          </w:tbl>
          <w:p w:rsidR="000E1EAD" w:rsidRDefault="000E1EAD">
            <w:pPr>
              <w:tabs>
                <w:tab w:val="left" w:pos="2835"/>
                <w:tab w:val="left" w:pos="5670"/>
              </w:tabs>
              <w:spacing w:after="120" w:line="240" w:lineRule="auto"/>
              <w:ind w:left="0" w:hanging="2"/>
              <w:rPr>
                <w:rFonts w:ascii="Calibri" w:eastAsia="Calibri" w:hAnsi="Calibri" w:cs="Calibri"/>
                <w:color w:val="000000"/>
                <w:sz w:val="22"/>
                <w:szCs w:val="22"/>
              </w:rPr>
            </w:pPr>
          </w:p>
        </w:tc>
      </w:tr>
    </w:tbl>
    <w:p w:rsidR="000E1EAD" w:rsidRDefault="000E1EAD">
      <w:pPr>
        <w:ind w:left="0" w:hanging="2"/>
        <w:rPr>
          <w:sz w:val="18"/>
          <w:szCs w:val="18"/>
        </w:rPr>
        <w:sectPr w:rsidR="000E1EAD">
          <w:headerReference w:type="default" r:id="rId16"/>
          <w:pgSz w:w="11906" w:h="16838"/>
          <w:pgMar w:top="993" w:right="1418" w:bottom="539" w:left="1418" w:header="284" w:footer="258" w:gutter="0"/>
          <w:pgNumType w:start="1"/>
          <w:cols w:space="720"/>
        </w:sectPr>
      </w:pPr>
    </w:p>
    <w:p w:rsidR="000E1EAD" w:rsidRDefault="000E1EAD">
      <w:pPr>
        <w:ind w:left="0" w:hanging="2"/>
        <w:rPr>
          <w:sz w:val="18"/>
          <w:szCs w:val="18"/>
        </w:rPr>
      </w:pPr>
    </w:p>
    <w:tbl>
      <w:tblPr>
        <w:tblStyle w:val="afb"/>
        <w:tblW w:w="10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3"/>
      </w:tblGrid>
      <w:tr w:rsidR="000E1EAD">
        <w:trPr>
          <w:trHeight w:val="14039"/>
        </w:trPr>
        <w:tc>
          <w:tcPr>
            <w:tcW w:w="10923" w:type="dxa"/>
            <w:tcBorders>
              <w:top w:val="single" w:sz="4" w:space="0" w:color="000000"/>
              <w:left w:val="single" w:sz="4" w:space="0" w:color="000000"/>
              <w:bottom w:val="single" w:sz="4" w:space="0" w:color="000000"/>
              <w:right w:val="single" w:sz="4" w:space="0" w:color="000000"/>
            </w:tcBorders>
          </w:tcPr>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Préciser les grandes lignes de votre projet :</w:t>
            </w: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Objectifs visés et compétences développées (vous pouvez ajouter une feuille en annexe)</w:t>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spacing w:before="60"/>
              <w:ind w:left="0" w:hanging="2"/>
              <w:rPr>
                <w:rFonts w:ascii="Arial" w:eastAsia="Arial" w:hAnsi="Arial" w:cs="Arial"/>
                <w:b/>
                <w:sz w:val="22"/>
                <w:szCs w:val="22"/>
              </w:rPr>
            </w:pPr>
            <w:r>
              <w:rPr>
                <w:rFonts w:ascii="Arial" w:eastAsia="Arial" w:hAnsi="Arial" w:cs="Arial"/>
                <w:b/>
                <w:sz w:val="22"/>
                <w:szCs w:val="22"/>
              </w:rPr>
              <w:t>Ateliers et visites au service du projet :</w:t>
            </w: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Mode d’évaluation :</w:t>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Mode de valorisation :</w:t>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bookmarkStart w:id="2" w:name="_heading=h.gjdgxs" w:colFirst="0" w:colLast="0"/>
            <w:bookmarkEnd w:id="2"/>
            <w:r>
              <w:rPr>
                <w:rFonts w:ascii="Arial" w:eastAsia="Arial" w:hAnsi="Arial" w:cs="Arial"/>
                <w:b/>
                <w:sz w:val="22"/>
                <w:szCs w:val="22"/>
              </w:rPr>
              <w:t>Motivation ou implication de l’équipe pédagogique :</w:t>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0E1EAD" w:rsidRDefault="000E1EAD">
            <w:pPr>
              <w:tabs>
                <w:tab w:val="left" w:pos="9356"/>
              </w:tabs>
              <w:spacing w:before="60"/>
              <w:ind w:left="0" w:hanging="2"/>
              <w:rPr>
                <w:rFonts w:ascii="Arial" w:eastAsia="Arial" w:hAnsi="Arial" w:cs="Arial"/>
                <w:b/>
                <w:sz w:val="22"/>
                <w:szCs w:val="22"/>
              </w:rPr>
            </w:pPr>
          </w:p>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 xml:space="preserve">Accompagnement pédagogique par la circonscription et/ou le service pédagogique : </w:t>
            </w:r>
          </w:p>
          <w:p w:rsidR="000E1EAD" w:rsidRDefault="009E66D1">
            <w:pPr>
              <w:tabs>
                <w:tab w:val="left" w:pos="9356"/>
              </w:tabs>
              <w:spacing w:before="60"/>
              <w:ind w:left="0" w:hanging="2"/>
              <w:rPr>
                <w:rFonts w:ascii="Arial" w:eastAsia="Arial" w:hAnsi="Arial" w:cs="Arial"/>
                <w:sz w:val="22"/>
                <w:szCs w:val="22"/>
              </w:rPr>
            </w:pPr>
            <w:r>
              <w:rPr>
                <w:rFonts w:ascii="Arial" w:eastAsia="Arial" w:hAnsi="Arial" w:cs="Arial"/>
                <w:sz w:val="22"/>
                <w:szCs w:val="22"/>
              </w:rPr>
              <w:t xml:space="preserve">Sollicitez –vous un accompagnement pédagogique pour la mise en œuvre de ce projet : Oui             Non  </w:t>
            </w:r>
            <w:r>
              <w:rPr>
                <w:noProof/>
                <w:lang w:eastAsia="fr-FR"/>
              </w:rPr>
              <mc:AlternateContent>
                <mc:Choice Requires="wpg">
                  <w:drawing>
                    <wp:anchor distT="0" distB="0" distL="114300" distR="114300" simplePos="0" relativeHeight="251658240" behindDoc="0" locked="0" layoutInCell="1" hidden="0" allowOverlap="1">
                      <wp:simplePos x="0" y="0"/>
                      <wp:positionH relativeFrom="column">
                        <wp:posOffset>5803900</wp:posOffset>
                      </wp:positionH>
                      <wp:positionV relativeFrom="paragraph">
                        <wp:posOffset>0</wp:posOffset>
                      </wp:positionV>
                      <wp:extent cx="179070" cy="179070"/>
                      <wp:effectExtent l="0" t="0" r="0" b="0"/>
                      <wp:wrapNone/>
                      <wp:docPr id="1032" name=""/>
                      <wp:cNvGraphicFramePr/>
                      <a:graphic xmlns:a="http://schemas.openxmlformats.org/drawingml/2006/main">
                        <a:graphicData uri="http://schemas.microsoft.com/office/word/2010/wordprocessingShape">
                          <wps:wsp>
                            <wps:cNvSpPr/>
                            <wps:spPr>
                              <a:xfrm>
                                <a:off x="5261228" y="3695228"/>
                                <a:ext cx="169545" cy="1695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1EAD" w:rsidRDefault="000E1EAD">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5803900</wp:posOffset>
                      </wp:positionH>
                      <wp:positionV relativeFrom="paragraph">
                        <wp:posOffset>0</wp:posOffset>
                      </wp:positionV>
                      <wp:extent cx="179070" cy="179070"/>
                      <wp:effectExtent b="0" l="0" r="0" t="0"/>
                      <wp:wrapNone/>
                      <wp:docPr id="1032"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179070" cy="179070"/>
                              </a:xfrm>
                              <a:prstGeom prst="rect"/>
                              <a:ln/>
                            </pic:spPr>
                          </pic:pic>
                        </a:graphicData>
                      </a:graphic>
                    </wp:anchor>
                  </w:drawing>
                </mc:Fallback>
              </mc:AlternateContent>
            </w:r>
            <w:r>
              <w:rPr>
                <w:noProof/>
                <w:lang w:eastAsia="fr-FR"/>
              </w:rPr>
              <mc:AlternateContent>
                <mc:Choice Requires="wpg">
                  <w:drawing>
                    <wp:anchor distT="0" distB="0" distL="114300" distR="114300" simplePos="0" relativeHeight="251659264" behindDoc="0" locked="0" layoutInCell="1" hidden="0" allowOverlap="1">
                      <wp:simplePos x="0" y="0"/>
                      <wp:positionH relativeFrom="column">
                        <wp:posOffset>6515100</wp:posOffset>
                      </wp:positionH>
                      <wp:positionV relativeFrom="paragraph">
                        <wp:posOffset>0</wp:posOffset>
                      </wp:positionV>
                      <wp:extent cx="179070" cy="179070"/>
                      <wp:effectExtent l="0" t="0" r="0" b="0"/>
                      <wp:wrapNone/>
                      <wp:docPr id="1033" name=""/>
                      <wp:cNvGraphicFramePr/>
                      <a:graphic xmlns:a="http://schemas.openxmlformats.org/drawingml/2006/main">
                        <a:graphicData uri="http://schemas.microsoft.com/office/word/2010/wordprocessingShape">
                          <wps:wsp>
                            <wps:cNvSpPr/>
                            <wps:spPr>
                              <a:xfrm>
                                <a:off x="5261228" y="3695228"/>
                                <a:ext cx="169545" cy="1695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1EAD" w:rsidRDefault="000E1EAD">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6515100</wp:posOffset>
                      </wp:positionH>
                      <wp:positionV relativeFrom="paragraph">
                        <wp:posOffset>0</wp:posOffset>
                      </wp:positionV>
                      <wp:extent cx="179070" cy="179070"/>
                      <wp:effectExtent b="0" l="0" r="0" t="0"/>
                      <wp:wrapNone/>
                      <wp:docPr id="1033"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79070" cy="179070"/>
                              </a:xfrm>
                              <a:prstGeom prst="rect"/>
                              <a:ln/>
                            </pic:spPr>
                          </pic:pic>
                        </a:graphicData>
                      </a:graphic>
                    </wp:anchor>
                  </w:drawing>
                </mc:Fallback>
              </mc:AlternateContent>
            </w:r>
          </w:p>
          <w:p w:rsidR="000E1EAD" w:rsidRDefault="000E1EAD">
            <w:pPr>
              <w:tabs>
                <w:tab w:val="left" w:pos="9356"/>
              </w:tabs>
              <w:spacing w:before="60"/>
              <w:ind w:left="0" w:hanging="2"/>
              <w:rPr>
                <w:rFonts w:ascii="Arial" w:eastAsia="Arial" w:hAnsi="Arial" w:cs="Arial"/>
                <w:b/>
                <w:sz w:val="22"/>
                <w:szCs w:val="22"/>
              </w:rPr>
            </w:pPr>
          </w:p>
          <w:tbl>
            <w:tblPr>
              <w:tblStyle w:val="afc"/>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4536"/>
            </w:tblGrid>
            <w:tr w:rsidR="000E1EAD" w:rsidTr="0040568D">
              <w:trPr>
                <w:trHeight w:val="1691"/>
                <w:jc w:val="center"/>
              </w:trPr>
              <w:tc>
                <w:tcPr>
                  <w:tcW w:w="5529" w:type="dxa"/>
                  <w:tcBorders>
                    <w:top w:val="single" w:sz="4" w:space="0" w:color="000000"/>
                    <w:left w:val="single" w:sz="4" w:space="0" w:color="000000"/>
                    <w:bottom w:val="single" w:sz="4" w:space="0" w:color="000000"/>
                    <w:right w:val="single" w:sz="4" w:space="0" w:color="000000"/>
                  </w:tcBorders>
                </w:tcPr>
                <w:p w:rsidR="000E1EAD" w:rsidRDefault="009E66D1">
                  <w:pPr>
                    <w:tabs>
                      <w:tab w:val="left" w:pos="4906"/>
                      <w:tab w:val="left" w:pos="5475"/>
                    </w:tabs>
                    <w:spacing w:after="200" w:line="276" w:lineRule="auto"/>
                    <w:ind w:left="0" w:hanging="2"/>
                    <w:jc w:val="center"/>
                    <w:rPr>
                      <w:rFonts w:ascii="Arial" w:eastAsia="Arial" w:hAnsi="Arial" w:cs="Arial"/>
                      <w:sz w:val="22"/>
                      <w:szCs w:val="22"/>
                    </w:rPr>
                  </w:pPr>
                  <w:r>
                    <w:rPr>
                      <w:rFonts w:ascii="Arial" w:eastAsia="Arial" w:hAnsi="Arial" w:cs="Arial"/>
                      <w:b/>
                      <w:i/>
                      <w:sz w:val="22"/>
                      <w:szCs w:val="22"/>
                    </w:rPr>
                    <w:t>Avis pédagogique circonstancié de l’IEP</w:t>
                  </w:r>
                </w:p>
              </w:tc>
              <w:tc>
                <w:tcPr>
                  <w:tcW w:w="4536" w:type="dxa"/>
                  <w:tcBorders>
                    <w:top w:val="single" w:sz="4" w:space="0" w:color="000000"/>
                    <w:left w:val="single" w:sz="4" w:space="0" w:color="000000"/>
                    <w:bottom w:val="single" w:sz="4" w:space="0" w:color="000000"/>
                    <w:right w:val="single" w:sz="4" w:space="0" w:color="000000"/>
                  </w:tcBorders>
                </w:tcPr>
                <w:p w:rsidR="000E1EAD" w:rsidRDefault="009E66D1">
                  <w:pPr>
                    <w:tabs>
                      <w:tab w:val="left" w:pos="4906"/>
                      <w:tab w:val="left" w:pos="5475"/>
                    </w:tabs>
                    <w:ind w:left="0" w:hanging="2"/>
                    <w:jc w:val="center"/>
                    <w:rPr>
                      <w:rFonts w:ascii="Arial" w:eastAsia="Arial" w:hAnsi="Arial" w:cs="Arial"/>
                      <w:b/>
                      <w:i/>
                      <w:sz w:val="22"/>
                      <w:szCs w:val="22"/>
                    </w:rPr>
                  </w:pPr>
                  <w:r>
                    <w:rPr>
                      <w:rFonts w:ascii="Arial" w:eastAsia="Arial" w:hAnsi="Arial" w:cs="Arial"/>
                      <w:b/>
                      <w:i/>
                      <w:sz w:val="22"/>
                      <w:szCs w:val="22"/>
                    </w:rPr>
                    <w:t>Signature et cachet de l’IEP</w:t>
                  </w:r>
                </w:p>
                <w:p w:rsidR="000E1EAD" w:rsidRDefault="000E1EAD">
                  <w:pPr>
                    <w:tabs>
                      <w:tab w:val="left" w:pos="4906"/>
                      <w:tab w:val="left" w:pos="5475"/>
                    </w:tabs>
                    <w:spacing w:line="276" w:lineRule="auto"/>
                    <w:ind w:left="0" w:hanging="2"/>
                    <w:jc w:val="center"/>
                    <w:rPr>
                      <w:rFonts w:ascii="Arial" w:eastAsia="Arial" w:hAnsi="Arial" w:cs="Arial"/>
                      <w:b/>
                      <w:i/>
                      <w:sz w:val="22"/>
                      <w:szCs w:val="22"/>
                    </w:rPr>
                  </w:pPr>
                </w:p>
              </w:tc>
            </w:tr>
          </w:tbl>
          <w:p w:rsidR="000E1EAD" w:rsidRDefault="009E66D1">
            <w:pPr>
              <w:tabs>
                <w:tab w:val="left" w:pos="9356"/>
              </w:tabs>
              <w:spacing w:before="60"/>
              <w:ind w:left="0" w:hanging="2"/>
              <w:rPr>
                <w:rFonts w:ascii="Arial" w:eastAsia="Arial" w:hAnsi="Arial" w:cs="Arial"/>
                <w:b/>
                <w:sz w:val="22"/>
                <w:szCs w:val="22"/>
              </w:rPr>
            </w:pPr>
            <w:r>
              <w:rPr>
                <w:rFonts w:ascii="Arial" w:eastAsia="Arial" w:hAnsi="Arial" w:cs="Arial"/>
                <w:b/>
                <w:sz w:val="22"/>
                <w:szCs w:val="22"/>
              </w:rPr>
              <w:t>Échéancier prévisionnel :</w:t>
            </w:r>
          </w:p>
          <w:tbl>
            <w:tblPr>
              <w:tblStyle w:val="afd"/>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992"/>
              <w:gridCol w:w="992"/>
              <w:gridCol w:w="992"/>
              <w:gridCol w:w="993"/>
              <w:gridCol w:w="992"/>
              <w:gridCol w:w="1134"/>
              <w:gridCol w:w="850"/>
              <w:gridCol w:w="993"/>
              <w:gridCol w:w="1275"/>
            </w:tblGrid>
            <w:tr w:rsidR="000E1EAD" w:rsidTr="0040568D">
              <w:tc>
                <w:tcPr>
                  <w:tcW w:w="993" w:type="dxa"/>
                  <w:tcBorders>
                    <w:top w:val="single" w:sz="4" w:space="0" w:color="000000"/>
                    <w:left w:val="single" w:sz="4" w:space="0" w:color="000000"/>
                    <w:bottom w:val="single" w:sz="4" w:space="0" w:color="000000"/>
                    <w:right w:val="single" w:sz="4" w:space="0" w:color="000000"/>
                  </w:tcBorders>
                </w:tcPr>
                <w:p w:rsidR="000E1EAD" w:rsidRDefault="009E66D1" w:rsidP="0040568D">
                  <w:pPr>
                    <w:tabs>
                      <w:tab w:val="left" w:pos="9356"/>
                    </w:tabs>
                    <w:spacing w:before="60" w:line="276" w:lineRule="auto"/>
                    <w:ind w:left="0" w:hanging="2"/>
                    <w:jc w:val="center"/>
                    <w:rPr>
                      <w:rFonts w:ascii="Arial" w:eastAsia="Arial" w:hAnsi="Arial" w:cs="Arial"/>
                      <w:b/>
                      <w:sz w:val="22"/>
                      <w:szCs w:val="22"/>
                    </w:rPr>
                  </w:pPr>
                  <w:r>
                    <w:rPr>
                      <w:rFonts w:ascii="Arial" w:eastAsia="Arial" w:hAnsi="Arial" w:cs="Arial"/>
                      <w:b/>
                      <w:sz w:val="22"/>
                      <w:szCs w:val="22"/>
                    </w:rPr>
                    <w:t>Mars</w:t>
                  </w:r>
                </w:p>
              </w:tc>
              <w:tc>
                <w:tcPr>
                  <w:tcW w:w="992" w:type="dxa"/>
                  <w:tcBorders>
                    <w:top w:val="single" w:sz="4" w:space="0" w:color="000000"/>
                    <w:left w:val="single" w:sz="4" w:space="0" w:color="000000"/>
                    <w:bottom w:val="single" w:sz="4" w:space="0" w:color="000000"/>
                    <w:right w:val="single" w:sz="4" w:space="0" w:color="000000"/>
                  </w:tcBorders>
                </w:tcPr>
                <w:p w:rsidR="000E1EAD" w:rsidRDefault="009E66D1" w:rsidP="0040568D">
                  <w:pPr>
                    <w:tabs>
                      <w:tab w:val="left" w:pos="9356"/>
                    </w:tabs>
                    <w:spacing w:before="60" w:line="276" w:lineRule="auto"/>
                    <w:ind w:left="0" w:hanging="2"/>
                    <w:jc w:val="center"/>
                    <w:rPr>
                      <w:rFonts w:ascii="Arial" w:eastAsia="Arial" w:hAnsi="Arial" w:cs="Arial"/>
                      <w:b/>
                      <w:sz w:val="22"/>
                      <w:szCs w:val="22"/>
                    </w:rPr>
                  </w:pPr>
                  <w:r>
                    <w:rPr>
                      <w:rFonts w:ascii="Arial" w:eastAsia="Arial" w:hAnsi="Arial" w:cs="Arial"/>
                      <w:b/>
                      <w:sz w:val="22"/>
                      <w:szCs w:val="22"/>
                    </w:rPr>
                    <w:t>Avril</w:t>
                  </w:r>
                </w:p>
              </w:tc>
              <w:tc>
                <w:tcPr>
                  <w:tcW w:w="992" w:type="dxa"/>
                  <w:tcBorders>
                    <w:top w:val="single" w:sz="4" w:space="0" w:color="000000"/>
                    <w:left w:val="single" w:sz="4" w:space="0" w:color="000000"/>
                    <w:bottom w:val="single" w:sz="4" w:space="0" w:color="000000"/>
                    <w:right w:val="single" w:sz="4" w:space="0" w:color="000000"/>
                  </w:tcBorders>
                </w:tcPr>
                <w:p w:rsidR="000E1EAD" w:rsidRDefault="009E66D1" w:rsidP="0040568D">
                  <w:pPr>
                    <w:tabs>
                      <w:tab w:val="left" w:pos="9356"/>
                    </w:tabs>
                    <w:spacing w:before="60" w:line="276" w:lineRule="auto"/>
                    <w:ind w:left="0" w:hanging="2"/>
                    <w:jc w:val="center"/>
                    <w:rPr>
                      <w:rFonts w:ascii="Arial" w:eastAsia="Arial" w:hAnsi="Arial" w:cs="Arial"/>
                      <w:b/>
                      <w:sz w:val="22"/>
                      <w:szCs w:val="22"/>
                    </w:rPr>
                  </w:pPr>
                  <w:r>
                    <w:rPr>
                      <w:rFonts w:ascii="Arial" w:eastAsia="Arial" w:hAnsi="Arial" w:cs="Arial"/>
                      <w:b/>
                      <w:sz w:val="22"/>
                      <w:szCs w:val="22"/>
                    </w:rPr>
                    <w:t>Mai</w:t>
                  </w:r>
                </w:p>
              </w:tc>
              <w:tc>
                <w:tcPr>
                  <w:tcW w:w="992" w:type="dxa"/>
                  <w:tcBorders>
                    <w:top w:val="single" w:sz="4" w:space="0" w:color="000000"/>
                    <w:left w:val="single" w:sz="4" w:space="0" w:color="000000"/>
                    <w:bottom w:val="single" w:sz="4" w:space="0" w:color="000000"/>
                    <w:right w:val="single" w:sz="4" w:space="0" w:color="000000"/>
                  </w:tcBorders>
                </w:tcPr>
                <w:p w:rsidR="000E1EAD" w:rsidRDefault="009E66D1" w:rsidP="0040568D">
                  <w:pPr>
                    <w:tabs>
                      <w:tab w:val="left" w:pos="9356"/>
                    </w:tabs>
                    <w:spacing w:before="60" w:line="276" w:lineRule="auto"/>
                    <w:ind w:left="0" w:hanging="2"/>
                    <w:jc w:val="center"/>
                    <w:rPr>
                      <w:rFonts w:ascii="Arial" w:eastAsia="Arial" w:hAnsi="Arial" w:cs="Arial"/>
                      <w:b/>
                      <w:sz w:val="22"/>
                      <w:szCs w:val="22"/>
                    </w:rPr>
                  </w:pPr>
                  <w:r>
                    <w:rPr>
                      <w:rFonts w:ascii="Arial" w:eastAsia="Arial" w:hAnsi="Arial" w:cs="Arial"/>
                      <w:b/>
                      <w:sz w:val="22"/>
                      <w:szCs w:val="22"/>
                    </w:rPr>
                    <w:t>Juin</w:t>
                  </w:r>
                </w:p>
              </w:tc>
              <w:tc>
                <w:tcPr>
                  <w:tcW w:w="993" w:type="dxa"/>
                  <w:tcBorders>
                    <w:top w:val="single" w:sz="4" w:space="0" w:color="000000"/>
                    <w:left w:val="single" w:sz="4" w:space="0" w:color="000000"/>
                    <w:bottom w:val="single" w:sz="4" w:space="0" w:color="000000"/>
                    <w:right w:val="single" w:sz="4" w:space="0" w:color="000000"/>
                  </w:tcBorders>
                </w:tcPr>
                <w:p w:rsidR="000E1EAD" w:rsidRDefault="009E66D1" w:rsidP="0040568D">
                  <w:pPr>
                    <w:tabs>
                      <w:tab w:val="left" w:pos="9356"/>
                    </w:tabs>
                    <w:spacing w:before="60" w:line="276" w:lineRule="auto"/>
                    <w:ind w:left="0" w:hanging="2"/>
                    <w:jc w:val="center"/>
                    <w:rPr>
                      <w:rFonts w:ascii="Arial" w:eastAsia="Arial" w:hAnsi="Arial" w:cs="Arial"/>
                      <w:b/>
                      <w:sz w:val="22"/>
                      <w:szCs w:val="22"/>
                    </w:rPr>
                  </w:pPr>
                  <w:r>
                    <w:rPr>
                      <w:rFonts w:ascii="Arial" w:eastAsia="Arial" w:hAnsi="Arial" w:cs="Arial"/>
                      <w:b/>
                      <w:sz w:val="22"/>
                      <w:szCs w:val="22"/>
                    </w:rPr>
                    <w:t>Juil.</w:t>
                  </w:r>
                </w:p>
              </w:tc>
              <w:tc>
                <w:tcPr>
                  <w:tcW w:w="992" w:type="dxa"/>
                  <w:tcBorders>
                    <w:top w:val="single" w:sz="4" w:space="0" w:color="000000"/>
                    <w:left w:val="single" w:sz="4" w:space="0" w:color="000000"/>
                    <w:bottom w:val="single" w:sz="4" w:space="0" w:color="000000"/>
                    <w:right w:val="single" w:sz="4" w:space="0" w:color="000000"/>
                  </w:tcBorders>
                </w:tcPr>
                <w:p w:rsidR="000E1EAD" w:rsidRDefault="009E66D1" w:rsidP="0040568D">
                  <w:pPr>
                    <w:tabs>
                      <w:tab w:val="left" w:pos="9356"/>
                    </w:tabs>
                    <w:spacing w:before="60" w:line="276" w:lineRule="auto"/>
                    <w:ind w:left="0" w:hanging="2"/>
                    <w:jc w:val="center"/>
                    <w:rPr>
                      <w:rFonts w:ascii="Arial" w:eastAsia="Arial" w:hAnsi="Arial" w:cs="Arial"/>
                      <w:b/>
                      <w:sz w:val="22"/>
                      <w:szCs w:val="22"/>
                    </w:rPr>
                  </w:pPr>
                  <w:r>
                    <w:rPr>
                      <w:rFonts w:ascii="Arial" w:eastAsia="Arial" w:hAnsi="Arial" w:cs="Arial"/>
                      <w:b/>
                      <w:sz w:val="22"/>
                      <w:szCs w:val="22"/>
                    </w:rPr>
                    <w:t>Août</w:t>
                  </w:r>
                </w:p>
              </w:tc>
              <w:tc>
                <w:tcPr>
                  <w:tcW w:w="1134" w:type="dxa"/>
                  <w:tcBorders>
                    <w:top w:val="single" w:sz="4" w:space="0" w:color="000000"/>
                    <w:left w:val="single" w:sz="4" w:space="0" w:color="000000"/>
                    <w:bottom w:val="single" w:sz="4" w:space="0" w:color="000000"/>
                    <w:right w:val="single" w:sz="4" w:space="0" w:color="000000"/>
                  </w:tcBorders>
                </w:tcPr>
                <w:p w:rsidR="000E1EAD" w:rsidRDefault="009E66D1" w:rsidP="0040568D">
                  <w:pPr>
                    <w:tabs>
                      <w:tab w:val="left" w:pos="9356"/>
                    </w:tabs>
                    <w:spacing w:before="60" w:line="276" w:lineRule="auto"/>
                    <w:ind w:left="0" w:hanging="2"/>
                    <w:jc w:val="center"/>
                    <w:rPr>
                      <w:rFonts w:ascii="Arial" w:eastAsia="Arial" w:hAnsi="Arial" w:cs="Arial"/>
                      <w:b/>
                      <w:sz w:val="22"/>
                      <w:szCs w:val="22"/>
                    </w:rPr>
                  </w:pPr>
                  <w:r>
                    <w:rPr>
                      <w:rFonts w:ascii="Arial" w:eastAsia="Arial" w:hAnsi="Arial" w:cs="Arial"/>
                      <w:b/>
                      <w:sz w:val="22"/>
                      <w:szCs w:val="22"/>
                    </w:rPr>
                    <w:t>Sept.</w:t>
                  </w:r>
                </w:p>
              </w:tc>
              <w:tc>
                <w:tcPr>
                  <w:tcW w:w="850" w:type="dxa"/>
                  <w:tcBorders>
                    <w:top w:val="single" w:sz="4" w:space="0" w:color="000000"/>
                    <w:left w:val="single" w:sz="4" w:space="0" w:color="000000"/>
                    <w:bottom w:val="single" w:sz="4" w:space="0" w:color="000000"/>
                    <w:right w:val="single" w:sz="4" w:space="0" w:color="000000"/>
                  </w:tcBorders>
                </w:tcPr>
                <w:p w:rsidR="000E1EAD" w:rsidRDefault="009E66D1" w:rsidP="0040568D">
                  <w:pPr>
                    <w:tabs>
                      <w:tab w:val="left" w:pos="9356"/>
                    </w:tabs>
                    <w:spacing w:before="60" w:line="276" w:lineRule="auto"/>
                    <w:ind w:left="0" w:hanging="2"/>
                    <w:jc w:val="center"/>
                    <w:rPr>
                      <w:rFonts w:ascii="Arial" w:eastAsia="Arial" w:hAnsi="Arial" w:cs="Arial"/>
                      <w:b/>
                      <w:sz w:val="22"/>
                      <w:szCs w:val="22"/>
                    </w:rPr>
                  </w:pPr>
                  <w:r>
                    <w:rPr>
                      <w:rFonts w:ascii="Arial" w:eastAsia="Arial" w:hAnsi="Arial" w:cs="Arial"/>
                      <w:b/>
                      <w:sz w:val="22"/>
                      <w:szCs w:val="22"/>
                    </w:rPr>
                    <w:t>Oct.</w:t>
                  </w:r>
                </w:p>
              </w:tc>
              <w:tc>
                <w:tcPr>
                  <w:tcW w:w="993" w:type="dxa"/>
                  <w:tcBorders>
                    <w:top w:val="single" w:sz="4" w:space="0" w:color="000000"/>
                    <w:left w:val="single" w:sz="4" w:space="0" w:color="000000"/>
                    <w:bottom w:val="single" w:sz="4" w:space="0" w:color="000000"/>
                    <w:right w:val="single" w:sz="4" w:space="0" w:color="000000"/>
                  </w:tcBorders>
                </w:tcPr>
                <w:p w:rsidR="000E1EAD" w:rsidRDefault="009E66D1" w:rsidP="0040568D">
                  <w:pPr>
                    <w:tabs>
                      <w:tab w:val="left" w:pos="9356"/>
                    </w:tabs>
                    <w:spacing w:before="60" w:line="276" w:lineRule="auto"/>
                    <w:ind w:left="0" w:hanging="2"/>
                    <w:jc w:val="center"/>
                    <w:rPr>
                      <w:rFonts w:ascii="Arial" w:eastAsia="Arial" w:hAnsi="Arial" w:cs="Arial"/>
                      <w:b/>
                      <w:sz w:val="22"/>
                      <w:szCs w:val="22"/>
                    </w:rPr>
                  </w:pPr>
                  <w:r>
                    <w:rPr>
                      <w:rFonts w:ascii="Arial" w:eastAsia="Arial" w:hAnsi="Arial" w:cs="Arial"/>
                      <w:b/>
                      <w:sz w:val="22"/>
                      <w:szCs w:val="22"/>
                    </w:rPr>
                    <w:t>Nov.</w:t>
                  </w:r>
                </w:p>
              </w:tc>
              <w:tc>
                <w:tcPr>
                  <w:tcW w:w="1275" w:type="dxa"/>
                  <w:tcBorders>
                    <w:top w:val="single" w:sz="4" w:space="0" w:color="000000"/>
                    <w:left w:val="single" w:sz="4" w:space="0" w:color="000000"/>
                    <w:bottom w:val="single" w:sz="4" w:space="0" w:color="000000"/>
                    <w:right w:val="single" w:sz="4" w:space="0" w:color="000000"/>
                  </w:tcBorders>
                </w:tcPr>
                <w:p w:rsidR="000E1EAD" w:rsidRDefault="009E66D1" w:rsidP="0040568D">
                  <w:pPr>
                    <w:tabs>
                      <w:tab w:val="left" w:pos="9356"/>
                    </w:tabs>
                    <w:spacing w:before="60" w:line="276" w:lineRule="auto"/>
                    <w:ind w:left="0" w:hanging="2"/>
                    <w:jc w:val="center"/>
                    <w:rPr>
                      <w:rFonts w:ascii="Arial" w:eastAsia="Arial" w:hAnsi="Arial" w:cs="Arial"/>
                      <w:b/>
                      <w:sz w:val="22"/>
                      <w:szCs w:val="22"/>
                    </w:rPr>
                  </w:pPr>
                  <w:r>
                    <w:rPr>
                      <w:rFonts w:ascii="Arial" w:eastAsia="Arial" w:hAnsi="Arial" w:cs="Arial"/>
                      <w:b/>
                      <w:sz w:val="22"/>
                      <w:szCs w:val="22"/>
                    </w:rPr>
                    <w:t>Déc.</w:t>
                  </w:r>
                </w:p>
              </w:tc>
            </w:tr>
            <w:tr w:rsidR="000E1EAD" w:rsidTr="0040568D">
              <w:trPr>
                <w:trHeight w:val="993"/>
              </w:trPr>
              <w:tc>
                <w:tcPr>
                  <w:tcW w:w="993" w:type="dxa"/>
                  <w:tcBorders>
                    <w:top w:val="single" w:sz="4" w:space="0" w:color="000000"/>
                    <w:left w:val="single" w:sz="4" w:space="0" w:color="000000"/>
                    <w:bottom w:val="single" w:sz="4" w:space="0" w:color="000000"/>
                    <w:right w:val="single" w:sz="4" w:space="0" w:color="000000"/>
                  </w:tcBorders>
                </w:tcPr>
                <w:p w:rsidR="000E1EAD" w:rsidRDefault="000E1EAD">
                  <w:pPr>
                    <w:tabs>
                      <w:tab w:val="left" w:pos="9356"/>
                    </w:tabs>
                    <w:spacing w:before="60" w:line="276" w:lineRule="auto"/>
                    <w:ind w:left="0" w:hanging="2"/>
                    <w:rPr>
                      <w:rFonts w:ascii="Arial" w:eastAsia="Arial" w:hAnsi="Arial"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E1EAD" w:rsidRDefault="000E1EAD">
                  <w:pPr>
                    <w:tabs>
                      <w:tab w:val="left" w:pos="9356"/>
                    </w:tabs>
                    <w:spacing w:before="60" w:line="276" w:lineRule="auto"/>
                    <w:ind w:left="0" w:hanging="2"/>
                    <w:rPr>
                      <w:rFonts w:ascii="Arial" w:eastAsia="Arial" w:hAnsi="Arial"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E1EAD" w:rsidRDefault="000E1EAD">
                  <w:pPr>
                    <w:tabs>
                      <w:tab w:val="left" w:pos="9356"/>
                    </w:tabs>
                    <w:spacing w:before="60" w:line="276" w:lineRule="auto"/>
                    <w:ind w:left="0" w:hanging="2"/>
                    <w:rPr>
                      <w:rFonts w:ascii="Arial" w:eastAsia="Arial" w:hAnsi="Arial"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E1EAD" w:rsidRDefault="000E1EAD">
                  <w:pPr>
                    <w:tabs>
                      <w:tab w:val="left" w:pos="9356"/>
                    </w:tabs>
                    <w:spacing w:before="60" w:line="276" w:lineRule="auto"/>
                    <w:ind w:left="0" w:hanging="2"/>
                    <w:rPr>
                      <w:rFonts w:ascii="Arial" w:eastAsia="Arial" w:hAnsi="Arial" w:cs="Arial"/>
                      <w:b/>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0E1EAD" w:rsidRDefault="000E1EAD">
                  <w:pPr>
                    <w:tabs>
                      <w:tab w:val="left" w:pos="9356"/>
                    </w:tabs>
                    <w:spacing w:before="60" w:line="276" w:lineRule="auto"/>
                    <w:ind w:left="0" w:hanging="2"/>
                    <w:rPr>
                      <w:rFonts w:ascii="Arial" w:eastAsia="Arial" w:hAnsi="Arial"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E1EAD" w:rsidRDefault="000E1EAD">
                  <w:pPr>
                    <w:tabs>
                      <w:tab w:val="left" w:pos="9356"/>
                    </w:tabs>
                    <w:spacing w:before="60" w:line="276" w:lineRule="auto"/>
                    <w:ind w:left="0" w:hanging="2"/>
                    <w:rPr>
                      <w:rFonts w:ascii="Arial" w:eastAsia="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E1EAD" w:rsidRDefault="000E1EAD">
                  <w:pPr>
                    <w:tabs>
                      <w:tab w:val="left" w:pos="9356"/>
                    </w:tabs>
                    <w:spacing w:before="60" w:line="276" w:lineRule="auto"/>
                    <w:ind w:left="0" w:hanging="2"/>
                    <w:rPr>
                      <w:rFonts w:ascii="Arial" w:eastAsia="Arial" w:hAnsi="Arial" w:cs="Arial"/>
                      <w:b/>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E1EAD" w:rsidRDefault="000E1EAD">
                  <w:pPr>
                    <w:tabs>
                      <w:tab w:val="left" w:pos="9356"/>
                    </w:tabs>
                    <w:spacing w:before="60" w:line="276" w:lineRule="auto"/>
                    <w:ind w:left="0" w:hanging="2"/>
                    <w:rPr>
                      <w:rFonts w:ascii="Arial" w:eastAsia="Arial" w:hAnsi="Arial" w:cs="Arial"/>
                      <w:b/>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0E1EAD" w:rsidRDefault="000E1EAD">
                  <w:pPr>
                    <w:tabs>
                      <w:tab w:val="left" w:pos="9356"/>
                    </w:tabs>
                    <w:spacing w:before="60" w:line="276" w:lineRule="auto"/>
                    <w:ind w:left="0" w:hanging="2"/>
                    <w:rPr>
                      <w:rFonts w:ascii="Arial" w:eastAsia="Arial" w:hAnsi="Arial" w:cs="Arial"/>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0E1EAD" w:rsidRDefault="000E1EAD">
                  <w:pPr>
                    <w:tabs>
                      <w:tab w:val="left" w:pos="9356"/>
                    </w:tabs>
                    <w:spacing w:before="60" w:line="276" w:lineRule="auto"/>
                    <w:ind w:left="0" w:hanging="2"/>
                    <w:rPr>
                      <w:rFonts w:ascii="Arial" w:eastAsia="Arial" w:hAnsi="Arial" w:cs="Arial"/>
                      <w:b/>
                      <w:sz w:val="22"/>
                      <w:szCs w:val="22"/>
                    </w:rPr>
                  </w:pPr>
                </w:p>
              </w:tc>
            </w:tr>
          </w:tbl>
          <w:p w:rsidR="000E1EAD" w:rsidRDefault="000E1EAD">
            <w:pPr>
              <w:tabs>
                <w:tab w:val="left" w:pos="2835"/>
                <w:tab w:val="left" w:pos="5670"/>
              </w:tabs>
              <w:spacing w:after="120" w:line="276" w:lineRule="auto"/>
              <w:rPr>
                <w:b/>
                <w:sz w:val="6"/>
                <w:szCs w:val="6"/>
              </w:rPr>
            </w:pPr>
          </w:p>
        </w:tc>
      </w:tr>
    </w:tbl>
    <w:p w:rsidR="000E1EAD" w:rsidRDefault="000E1EAD">
      <w:pPr>
        <w:ind w:left="0" w:hanging="2"/>
        <w:rPr>
          <w:sz w:val="18"/>
          <w:szCs w:val="18"/>
        </w:rPr>
      </w:pPr>
    </w:p>
    <w:sectPr w:rsidR="000E1EAD">
      <w:headerReference w:type="default" r:id="rId19"/>
      <w:pgSz w:w="11906" w:h="16838"/>
      <w:pgMar w:top="993" w:right="1418" w:bottom="539" w:left="1418" w:header="284" w:footer="2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85" w:rsidRDefault="009E66D1" w:rsidP="0040568D">
      <w:pPr>
        <w:spacing w:line="240" w:lineRule="auto"/>
        <w:ind w:left="0" w:hanging="2"/>
      </w:pPr>
      <w:r>
        <w:separator/>
      </w:r>
    </w:p>
  </w:endnote>
  <w:endnote w:type="continuationSeparator" w:id="0">
    <w:p w:rsidR="00CA2185" w:rsidRDefault="009E66D1" w:rsidP="004056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ra Mon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AD" w:rsidRDefault="000E1EA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AD" w:rsidRDefault="000E1EAD">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AD" w:rsidRDefault="000E1EAD">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85" w:rsidRDefault="009E66D1" w:rsidP="0040568D">
      <w:pPr>
        <w:spacing w:line="240" w:lineRule="auto"/>
        <w:ind w:left="0" w:hanging="2"/>
      </w:pPr>
      <w:r>
        <w:separator/>
      </w:r>
    </w:p>
  </w:footnote>
  <w:footnote w:type="continuationSeparator" w:id="0">
    <w:p w:rsidR="00CA2185" w:rsidRDefault="009E66D1" w:rsidP="0040568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AD" w:rsidRDefault="000E1EAD">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AD" w:rsidRDefault="000E1EAD">
    <w:pPr>
      <w:widowControl w:val="0"/>
      <w:pBdr>
        <w:top w:val="nil"/>
        <w:left w:val="nil"/>
        <w:bottom w:val="nil"/>
        <w:right w:val="nil"/>
        <w:between w:val="nil"/>
      </w:pBdr>
      <w:spacing w:line="276" w:lineRule="auto"/>
      <w:ind w:left="0" w:hanging="2"/>
      <w:rPr>
        <w:sz w:val="18"/>
        <w:szCs w:val="18"/>
      </w:rPr>
    </w:pPr>
  </w:p>
  <w:tbl>
    <w:tblPr>
      <w:tblStyle w:val="afe"/>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804"/>
      <w:gridCol w:w="1418"/>
    </w:tblGrid>
    <w:tr w:rsidR="000E1EAD">
      <w:trPr>
        <w:trHeight w:val="553"/>
      </w:trPr>
      <w:tc>
        <w:tcPr>
          <w:tcW w:w="2694" w:type="dxa"/>
          <w:tcBorders>
            <w:top w:val="nil"/>
            <w:left w:val="nil"/>
            <w:bottom w:val="nil"/>
            <w:right w:val="single" w:sz="4" w:space="0" w:color="000000"/>
          </w:tcBorders>
        </w:tcPr>
        <w:p w:rsidR="000E1EAD" w:rsidRDefault="009E66D1">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w:drawing>
              <wp:inline distT="0" distB="0" distL="0" distR="0">
                <wp:extent cx="1513584" cy="343664"/>
                <wp:effectExtent l="0" t="0" r="0" b="0"/>
                <wp:docPr id="1035" name="image4.jpg" descr="Enseignement-cmjn"/>
                <wp:cNvGraphicFramePr/>
                <a:graphic xmlns:a="http://schemas.openxmlformats.org/drawingml/2006/main">
                  <a:graphicData uri="http://schemas.openxmlformats.org/drawingml/2006/picture">
                    <pic:pic xmlns:pic="http://schemas.openxmlformats.org/drawingml/2006/picture">
                      <pic:nvPicPr>
                        <pic:cNvPr id="0" name="image4.jpg" descr="Enseignement-cmjn"/>
                        <pic:cNvPicPr preferRelativeResize="0"/>
                      </pic:nvPicPr>
                      <pic:blipFill>
                        <a:blip r:embed="rId1"/>
                        <a:srcRect/>
                        <a:stretch>
                          <a:fillRect/>
                        </a:stretch>
                      </pic:blipFill>
                      <pic:spPr>
                        <a:xfrm>
                          <a:off x="0" y="0"/>
                          <a:ext cx="1513584" cy="343664"/>
                        </a:xfrm>
                        <a:prstGeom prst="rect">
                          <a:avLst/>
                        </a:prstGeom>
                        <a:ln/>
                      </pic:spPr>
                    </pic:pic>
                  </a:graphicData>
                </a:graphic>
              </wp:inline>
            </w:drawing>
          </w:r>
        </w:p>
      </w:tc>
      <w:tc>
        <w:tcPr>
          <w:tcW w:w="6804" w:type="dxa"/>
          <w:tcBorders>
            <w:left w:val="single" w:sz="4" w:space="0" w:color="000000"/>
          </w:tcBorders>
          <w:vAlign w:val="center"/>
        </w:tcPr>
        <w:p w:rsidR="000E1EAD" w:rsidRDefault="009E66D1" w:rsidP="0040568D">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PROJET </w:t>
          </w:r>
          <w:r>
            <w:rPr>
              <w:rFonts w:ascii="Arial" w:eastAsia="Arial" w:hAnsi="Arial" w:cs="Arial"/>
              <w:b/>
              <w:sz w:val="22"/>
              <w:szCs w:val="22"/>
            </w:rPr>
            <w:t>FÉDÉRATEUR</w:t>
          </w:r>
        </w:p>
        <w:p w:rsidR="000E1EAD" w:rsidRDefault="009E66D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b/>
              <w:sz w:val="22"/>
              <w:szCs w:val="22"/>
            </w:rPr>
            <w:t>L’égalité entre les filles et les garçons à l’école, ça s’apprend !</w:t>
          </w:r>
        </w:p>
        <w:p w:rsidR="000E1EAD" w:rsidRDefault="009E66D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Fiche de présentation</w:t>
          </w:r>
        </w:p>
      </w:tc>
      <w:tc>
        <w:tcPr>
          <w:tcW w:w="1418" w:type="dxa"/>
          <w:vAlign w:val="center"/>
        </w:tcPr>
        <w:p w:rsidR="000E1EAD" w:rsidRDefault="009E66D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2022</w:t>
          </w:r>
        </w:p>
      </w:tc>
    </w:tr>
  </w:tbl>
  <w:p w:rsidR="000E1EAD" w:rsidRDefault="000E1EAD">
    <w:pPr>
      <w:pBdr>
        <w:top w:val="nil"/>
        <w:left w:val="nil"/>
        <w:bottom w:val="nil"/>
        <w:right w:val="nil"/>
        <w:between w:val="nil"/>
      </w:pBdr>
      <w:tabs>
        <w:tab w:val="center" w:pos="4536"/>
        <w:tab w:val="right" w:pos="9072"/>
      </w:tabs>
      <w:spacing w:line="240" w:lineRule="auto"/>
      <w:rPr>
        <w:color w:val="000000"/>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AD" w:rsidRDefault="000E1EAD">
    <w:pPr>
      <w:pBdr>
        <w:top w:val="nil"/>
        <w:left w:val="nil"/>
        <w:bottom w:val="nil"/>
        <w:right w:val="nil"/>
        <w:between w:val="nil"/>
      </w:pBdr>
      <w:tabs>
        <w:tab w:val="center" w:pos="4536"/>
        <w:tab w:val="right" w:pos="9072"/>
      </w:tabs>
      <w:spacing w:line="240" w:lineRule="auto"/>
      <w:ind w:left="0" w:hanging="2"/>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AD" w:rsidRDefault="000E1EAD">
    <w:pPr>
      <w:widowControl w:val="0"/>
      <w:pBdr>
        <w:top w:val="nil"/>
        <w:left w:val="nil"/>
        <w:bottom w:val="nil"/>
        <w:right w:val="nil"/>
        <w:between w:val="nil"/>
      </w:pBdr>
      <w:spacing w:line="276" w:lineRule="auto"/>
      <w:ind w:left="0" w:hanging="2"/>
      <w:rPr>
        <w:sz w:val="18"/>
        <w:szCs w:val="18"/>
      </w:rPr>
    </w:pPr>
  </w:p>
  <w:tbl>
    <w:tblPr>
      <w:tblStyle w:val="aff0"/>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804"/>
      <w:gridCol w:w="1418"/>
    </w:tblGrid>
    <w:tr w:rsidR="000E1EAD">
      <w:trPr>
        <w:trHeight w:val="553"/>
      </w:trPr>
      <w:tc>
        <w:tcPr>
          <w:tcW w:w="2694" w:type="dxa"/>
          <w:tcBorders>
            <w:top w:val="nil"/>
            <w:left w:val="nil"/>
            <w:bottom w:val="nil"/>
            <w:right w:val="single" w:sz="4" w:space="0" w:color="000000"/>
          </w:tcBorders>
        </w:tcPr>
        <w:p w:rsidR="000E1EAD" w:rsidRDefault="009E66D1">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w:drawing>
              <wp:inline distT="0" distB="0" distL="0" distR="0">
                <wp:extent cx="1513584" cy="343664"/>
                <wp:effectExtent l="0" t="0" r="0" b="0"/>
                <wp:docPr id="1036" name="image5.jpg" descr="Enseignement-cmjn"/>
                <wp:cNvGraphicFramePr/>
                <a:graphic xmlns:a="http://schemas.openxmlformats.org/drawingml/2006/main">
                  <a:graphicData uri="http://schemas.openxmlformats.org/drawingml/2006/picture">
                    <pic:pic xmlns:pic="http://schemas.openxmlformats.org/drawingml/2006/picture">
                      <pic:nvPicPr>
                        <pic:cNvPr id="0" name="image5.jpg" descr="Enseignement-cmjn"/>
                        <pic:cNvPicPr preferRelativeResize="0"/>
                      </pic:nvPicPr>
                      <pic:blipFill>
                        <a:blip r:embed="rId1"/>
                        <a:srcRect/>
                        <a:stretch>
                          <a:fillRect/>
                        </a:stretch>
                      </pic:blipFill>
                      <pic:spPr>
                        <a:xfrm>
                          <a:off x="0" y="0"/>
                          <a:ext cx="1513584" cy="343664"/>
                        </a:xfrm>
                        <a:prstGeom prst="rect">
                          <a:avLst/>
                        </a:prstGeom>
                        <a:ln/>
                      </pic:spPr>
                    </pic:pic>
                  </a:graphicData>
                </a:graphic>
              </wp:inline>
            </w:drawing>
          </w:r>
        </w:p>
      </w:tc>
      <w:tc>
        <w:tcPr>
          <w:tcW w:w="6804" w:type="dxa"/>
          <w:tcBorders>
            <w:left w:val="single" w:sz="4" w:space="0" w:color="000000"/>
          </w:tcBorders>
          <w:vAlign w:val="center"/>
        </w:tcPr>
        <w:p w:rsidR="000E1EAD" w:rsidRDefault="009E66D1" w:rsidP="0040568D">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PROJET </w:t>
          </w:r>
          <w:r>
            <w:rPr>
              <w:rFonts w:ascii="Arial" w:eastAsia="Arial" w:hAnsi="Arial" w:cs="Arial"/>
              <w:b/>
              <w:sz w:val="22"/>
              <w:szCs w:val="22"/>
            </w:rPr>
            <w:t>FÉDÉRATEUR</w:t>
          </w:r>
        </w:p>
        <w:p w:rsidR="000E1EAD" w:rsidRDefault="009E66D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b/>
              <w:sz w:val="22"/>
              <w:szCs w:val="22"/>
            </w:rPr>
            <w:t>L’égalité entre les filles et les garçons à l’école, ça s’apprend !</w:t>
          </w:r>
        </w:p>
        <w:p w:rsidR="000E1EAD" w:rsidRDefault="009E66D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Fiche d’inscription</w:t>
          </w:r>
        </w:p>
      </w:tc>
      <w:tc>
        <w:tcPr>
          <w:tcW w:w="1418" w:type="dxa"/>
          <w:vAlign w:val="center"/>
        </w:tcPr>
        <w:p w:rsidR="000E1EAD" w:rsidRDefault="009E66D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2022</w:t>
          </w:r>
        </w:p>
      </w:tc>
    </w:tr>
  </w:tbl>
  <w:p w:rsidR="000E1EAD" w:rsidRDefault="000E1EAD">
    <w:pPr>
      <w:pBdr>
        <w:top w:val="nil"/>
        <w:left w:val="nil"/>
        <w:bottom w:val="nil"/>
        <w:right w:val="nil"/>
        <w:between w:val="nil"/>
      </w:pBdr>
      <w:tabs>
        <w:tab w:val="center" w:pos="4536"/>
        <w:tab w:val="right" w:pos="9072"/>
      </w:tabs>
      <w:spacing w:line="240" w:lineRule="auto"/>
      <w:rPr>
        <w:color w:val="000000"/>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AD" w:rsidRDefault="000E1EAD">
    <w:pPr>
      <w:widowControl w:val="0"/>
      <w:pBdr>
        <w:top w:val="nil"/>
        <w:left w:val="nil"/>
        <w:bottom w:val="nil"/>
        <w:right w:val="nil"/>
        <w:between w:val="nil"/>
      </w:pBdr>
      <w:spacing w:line="276" w:lineRule="auto"/>
      <w:ind w:left="0" w:hanging="2"/>
      <w:rPr>
        <w:sz w:val="18"/>
        <w:szCs w:val="18"/>
      </w:rPr>
    </w:pPr>
  </w:p>
  <w:tbl>
    <w:tblPr>
      <w:tblStyle w:val="aff"/>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804"/>
      <w:gridCol w:w="1418"/>
    </w:tblGrid>
    <w:tr w:rsidR="000E1EAD">
      <w:trPr>
        <w:trHeight w:val="553"/>
      </w:trPr>
      <w:tc>
        <w:tcPr>
          <w:tcW w:w="2694" w:type="dxa"/>
          <w:tcBorders>
            <w:top w:val="nil"/>
            <w:left w:val="nil"/>
            <w:bottom w:val="nil"/>
            <w:right w:val="single" w:sz="4" w:space="0" w:color="000000"/>
          </w:tcBorders>
        </w:tcPr>
        <w:p w:rsidR="000E1EAD" w:rsidRDefault="009E66D1">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w:drawing>
              <wp:inline distT="0" distB="0" distL="0" distR="0">
                <wp:extent cx="1513584" cy="343664"/>
                <wp:effectExtent l="0" t="0" r="0" b="0"/>
                <wp:docPr id="1034" name="image3.jpg" descr="Enseignement-cmjn"/>
                <wp:cNvGraphicFramePr/>
                <a:graphic xmlns:a="http://schemas.openxmlformats.org/drawingml/2006/main">
                  <a:graphicData uri="http://schemas.openxmlformats.org/drawingml/2006/picture">
                    <pic:pic xmlns:pic="http://schemas.openxmlformats.org/drawingml/2006/picture">
                      <pic:nvPicPr>
                        <pic:cNvPr id="0" name="image3.jpg" descr="Enseignement-cmjn"/>
                        <pic:cNvPicPr preferRelativeResize="0"/>
                      </pic:nvPicPr>
                      <pic:blipFill>
                        <a:blip r:embed="rId1"/>
                        <a:srcRect/>
                        <a:stretch>
                          <a:fillRect/>
                        </a:stretch>
                      </pic:blipFill>
                      <pic:spPr>
                        <a:xfrm>
                          <a:off x="0" y="0"/>
                          <a:ext cx="1513584" cy="343664"/>
                        </a:xfrm>
                        <a:prstGeom prst="rect">
                          <a:avLst/>
                        </a:prstGeom>
                        <a:ln/>
                      </pic:spPr>
                    </pic:pic>
                  </a:graphicData>
                </a:graphic>
              </wp:inline>
            </w:drawing>
          </w:r>
        </w:p>
      </w:tc>
      <w:tc>
        <w:tcPr>
          <w:tcW w:w="6804" w:type="dxa"/>
          <w:tcBorders>
            <w:left w:val="single" w:sz="4" w:space="0" w:color="000000"/>
          </w:tcBorders>
          <w:vAlign w:val="center"/>
        </w:tcPr>
        <w:p w:rsidR="000E1EAD" w:rsidRDefault="009E66D1" w:rsidP="0040568D">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PROJET </w:t>
          </w:r>
          <w:r>
            <w:rPr>
              <w:rFonts w:ascii="Arial" w:eastAsia="Arial" w:hAnsi="Arial" w:cs="Arial"/>
              <w:b/>
              <w:sz w:val="22"/>
              <w:szCs w:val="22"/>
            </w:rPr>
            <w:t>FÉDÉRATEUR</w:t>
          </w:r>
        </w:p>
        <w:p w:rsidR="000E1EAD" w:rsidRDefault="009E66D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b/>
              <w:sz w:val="22"/>
              <w:szCs w:val="22"/>
            </w:rPr>
            <w:t>L’égalité entre les filles et les garçons à l’école, ça s’apprend !</w:t>
          </w:r>
        </w:p>
        <w:p w:rsidR="000E1EAD" w:rsidRDefault="009E66D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Fiche pédagogique</w:t>
          </w:r>
        </w:p>
      </w:tc>
      <w:tc>
        <w:tcPr>
          <w:tcW w:w="1418" w:type="dxa"/>
          <w:vAlign w:val="center"/>
        </w:tcPr>
        <w:p w:rsidR="000E1EAD" w:rsidRDefault="009E66D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2022</w:t>
          </w:r>
        </w:p>
      </w:tc>
    </w:tr>
  </w:tbl>
  <w:p w:rsidR="000E1EAD" w:rsidRDefault="000E1EAD">
    <w:pPr>
      <w:pBdr>
        <w:top w:val="nil"/>
        <w:left w:val="nil"/>
        <w:bottom w:val="nil"/>
        <w:right w:val="nil"/>
        <w:between w:val="nil"/>
      </w:pBdr>
      <w:tabs>
        <w:tab w:val="center" w:pos="4536"/>
        <w:tab w:val="right" w:pos="9072"/>
      </w:tabs>
      <w:spacing w:line="240" w:lineRule="auto"/>
      <w:rPr>
        <w:color w:val="00000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1C6C"/>
    <w:multiLevelType w:val="multilevel"/>
    <w:tmpl w:val="27683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BF7AED"/>
    <w:multiLevelType w:val="multilevel"/>
    <w:tmpl w:val="67AA6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F602F2"/>
    <w:multiLevelType w:val="multilevel"/>
    <w:tmpl w:val="386E42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BD80851"/>
    <w:multiLevelType w:val="multilevel"/>
    <w:tmpl w:val="597AF434"/>
    <w:lvl w:ilvl="0">
      <w:start w:val="1"/>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4C50AA1"/>
    <w:multiLevelType w:val="multilevel"/>
    <w:tmpl w:val="085C33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7C7743C8"/>
    <w:multiLevelType w:val="multilevel"/>
    <w:tmpl w:val="148E00F0"/>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E1EAD"/>
    <w:rsid w:val="000E1EAD"/>
    <w:rsid w:val="0040568D"/>
    <w:rsid w:val="009E66D1"/>
    <w:rsid w:val="00A7141C"/>
    <w:rsid w:val="00CA2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customStyle="1" w:styleId="Listecouleur-Accent11">
    <w:name w:val="Liste couleur - Accent 11"/>
    <w:basedOn w:val="Normal"/>
    <w:pPr>
      <w:ind w:left="720"/>
      <w:contextualSpacing/>
    </w:pPr>
    <w:rPr>
      <w:rFonts w:ascii="Cambria" w:eastAsia="MS ??" w:hAnsi="Cambria"/>
    </w:rPr>
  </w:style>
  <w:style w:type="character" w:styleId="lev">
    <w:name w:val="Strong"/>
    <w:rPr>
      <w:b/>
      <w:bCs/>
      <w:w w:val="100"/>
      <w:position w:val="-1"/>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character" w:customStyle="1" w:styleId="CommentaireCar">
    <w:name w:val="Commentaire Car"/>
    <w:rPr>
      <w:w w:val="100"/>
      <w:position w:val="-1"/>
      <w:effect w:val="none"/>
      <w:vertAlign w:val="baseline"/>
      <w:cs w:val="0"/>
      <w:em w:val="none"/>
      <w:lang w:eastAsia="ja-JP"/>
    </w:rPr>
  </w:style>
  <w:style w:type="paragraph" w:styleId="Objetducommentaire">
    <w:name w:val="annotation subject"/>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eastAsia="ja-JP"/>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customStyle="1" w:styleId="Listecouleur-Accent11">
    <w:name w:val="Liste couleur - Accent 11"/>
    <w:basedOn w:val="Normal"/>
    <w:pPr>
      <w:ind w:left="720"/>
      <w:contextualSpacing/>
    </w:pPr>
    <w:rPr>
      <w:rFonts w:ascii="Cambria" w:eastAsia="MS ??" w:hAnsi="Cambria"/>
    </w:rPr>
  </w:style>
  <w:style w:type="character" w:styleId="lev">
    <w:name w:val="Strong"/>
    <w:rPr>
      <w:b/>
      <w:bCs/>
      <w:w w:val="100"/>
      <w:position w:val="-1"/>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character" w:customStyle="1" w:styleId="CommentaireCar">
    <w:name w:val="Commentaire Car"/>
    <w:rPr>
      <w:w w:val="100"/>
      <w:position w:val="-1"/>
      <w:effect w:val="none"/>
      <w:vertAlign w:val="baseline"/>
      <w:cs w:val="0"/>
      <w:em w:val="none"/>
      <w:lang w:eastAsia="ja-JP"/>
    </w:rPr>
  </w:style>
  <w:style w:type="paragraph" w:styleId="Objetducommentaire">
    <w:name w:val="annotation subject"/>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eastAsia="ja-JP"/>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christophe.delessert@gouv.n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uDLNEngl9sTrmk763rwH3uX2w==">AMUW2mXgLj+rVwMqzo1wN1wA9rhMHJNQRHZt9Nv8Ez6uLimFzDyenHAwgtm26BArc5kfEe8aBz3mXB8PnK8N1QQY/VOB1RK326S3XW77dD7Q7rWW22J4L992IxU6pwPku+hxwD/6xopfWiUY1Z4FG7ekSYbte1XZI6SLbxgv4BNvWrDX06G5pep8Xj7KZdL3kb848Gl9DIOncnNsbjyJAq6I5nk1WWpBLE0f41LgSNmrLGlckU3O7w160uC7ZpN3/IZwgSwVQaQwq4pvWTsGJoqb1GlEllKn4JgNAJ+oG2/+vyAlhjVta1CF0qT5RXWCFdjr1UvVZJMbr4GkyxupdH1JUiV+mefkbZAB2ZxLxilwGyykElcTAGNAr8uDzpQKwrZD0yfq2FwRzQmoxWMNvYES5a/XD3lYU0hpf1IzB00EYuR8wvzFbaylcDhJUf2lYzFuudNt0rWD219xanJ9Ee+R1o3FkqsC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1194</Words>
  <Characters>6571</Characters>
  <Application>Microsoft Office Word</Application>
  <DocSecurity>0</DocSecurity>
  <Lines>54</Lines>
  <Paragraphs>15</Paragraphs>
  <ScaleCrop>false</ScaleCrop>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Manuela CHATENAY</cp:lastModifiedBy>
  <cp:revision>4</cp:revision>
  <dcterms:created xsi:type="dcterms:W3CDTF">2018-09-06T02:46:00Z</dcterms:created>
  <dcterms:modified xsi:type="dcterms:W3CDTF">2021-11-30T04:48:00Z</dcterms:modified>
</cp:coreProperties>
</file>