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AD" w:rsidRPr="002E6305" w:rsidRDefault="00E767AD" w:rsidP="000E1B4F">
      <w:pPr>
        <w:spacing w:after="0" w:line="240" w:lineRule="auto"/>
        <w:jc w:val="center"/>
        <w:rPr>
          <w:rFonts w:eastAsia="Times New Roman" w:cstheme="minorHAnsi"/>
          <w:b/>
          <w:sz w:val="20"/>
          <w:szCs w:val="20"/>
          <w:lang w:eastAsia="fr-FR"/>
        </w:rPr>
      </w:pPr>
      <w:r w:rsidRPr="002E6305">
        <w:rPr>
          <w:rFonts w:eastAsia="Times New Roman" w:cstheme="minorHAnsi"/>
          <w:b/>
          <w:sz w:val="20"/>
          <w:szCs w:val="20"/>
          <w:lang w:eastAsia="fr-FR"/>
        </w:rPr>
        <w:t xml:space="preserve">LE </w:t>
      </w:r>
      <w:r w:rsidR="005E34EF" w:rsidRPr="002E6305">
        <w:rPr>
          <w:rFonts w:eastAsia="Times New Roman" w:cstheme="minorHAnsi"/>
          <w:b/>
          <w:sz w:val="20"/>
          <w:szCs w:val="20"/>
          <w:lang w:eastAsia="fr-FR"/>
        </w:rPr>
        <w:t>P</w:t>
      </w:r>
      <w:r w:rsidR="001E02D4">
        <w:rPr>
          <w:rFonts w:eastAsia="Times New Roman" w:cstheme="minorHAnsi"/>
          <w:b/>
          <w:sz w:val="20"/>
          <w:szCs w:val="20"/>
          <w:lang w:eastAsia="fr-FR"/>
        </w:rPr>
        <w:t>arcours</w:t>
      </w:r>
      <w:r w:rsidR="005E34EF" w:rsidRPr="002E6305">
        <w:rPr>
          <w:rFonts w:eastAsia="Times New Roman" w:cstheme="minorHAnsi"/>
          <w:b/>
          <w:sz w:val="20"/>
          <w:szCs w:val="20"/>
          <w:lang w:eastAsia="fr-FR"/>
        </w:rPr>
        <w:t xml:space="preserve"> Scolaire d’Inclusion (</w:t>
      </w:r>
      <w:r w:rsidRPr="002E6305">
        <w:rPr>
          <w:rFonts w:eastAsia="Times New Roman" w:cstheme="minorHAnsi"/>
          <w:b/>
          <w:sz w:val="20"/>
          <w:szCs w:val="20"/>
          <w:lang w:eastAsia="fr-FR"/>
        </w:rPr>
        <w:t>PSI</w:t>
      </w:r>
      <w:r w:rsidR="005E34EF" w:rsidRPr="002E6305">
        <w:rPr>
          <w:rFonts w:eastAsia="Times New Roman" w:cstheme="minorHAnsi"/>
          <w:b/>
          <w:sz w:val="20"/>
          <w:szCs w:val="20"/>
          <w:lang w:eastAsia="fr-FR"/>
        </w:rPr>
        <w:t>)</w:t>
      </w:r>
    </w:p>
    <w:p w:rsidR="00E767AD" w:rsidRPr="002E6305" w:rsidRDefault="00E767AD" w:rsidP="000E1B4F">
      <w:pPr>
        <w:spacing w:after="0" w:line="240" w:lineRule="auto"/>
        <w:jc w:val="center"/>
        <w:rPr>
          <w:rFonts w:eastAsia="Times New Roman" w:cstheme="minorHAnsi"/>
          <w:b/>
          <w:sz w:val="20"/>
          <w:szCs w:val="20"/>
          <w:lang w:eastAsia="fr-FR"/>
        </w:rPr>
      </w:pPr>
      <w:r w:rsidRPr="002E6305">
        <w:rPr>
          <w:rFonts w:eastAsia="Times New Roman" w:cstheme="minorHAnsi"/>
          <w:b/>
          <w:sz w:val="20"/>
          <w:szCs w:val="20"/>
          <w:lang w:eastAsia="fr-FR"/>
        </w:rPr>
        <w:t xml:space="preserve">Voici les différentes parties qui composent le P.S.I. </w:t>
      </w:r>
    </w:p>
    <w:p w:rsidR="00E767AD" w:rsidRPr="002E6305" w:rsidRDefault="00E767AD" w:rsidP="000E1B4F">
      <w:pPr>
        <w:spacing w:after="0" w:line="240" w:lineRule="auto"/>
        <w:jc w:val="center"/>
        <w:rPr>
          <w:rFonts w:eastAsia="Times New Roman" w:cstheme="minorHAnsi"/>
          <w:b/>
          <w:sz w:val="20"/>
          <w:szCs w:val="20"/>
          <w:lang w:eastAsia="fr-FR"/>
        </w:rPr>
      </w:pPr>
    </w:p>
    <w:p w:rsidR="00E767AD" w:rsidRPr="002E6305" w:rsidRDefault="00E767AD" w:rsidP="000E1B4F">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 xml:space="preserve">Le PSI, Parcours scolaire d’inclusion, est un programme </w:t>
      </w:r>
      <w:r w:rsidR="005E34EF" w:rsidRPr="002E6305">
        <w:rPr>
          <w:rFonts w:asciiTheme="minorHAnsi" w:hAnsiTheme="minorHAnsi" w:cstheme="minorHAnsi"/>
          <w:sz w:val="20"/>
          <w:szCs w:val="20"/>
        </w:rPr>
        <w:t xml:space="preserve">personnalisé </w:t>
      </w:r>
      <w:r w:rsidRPr="002E6305">
        <w:rPr>
          <w:rFonts w:asciiTheme="minorHAnsi" w:hAnsiTheme="minorHAnsi" w:cstheme="minorHAnsi"/>
          <w:sz w:val="20"/>
          <w:szCs w:val="20"/>
        </w:rPr>
        <w:t>à mettre en place pour les élèves :</w:t>
      </w:r>
    </w:p>
    <w:p w:rsidR="00E767AD" w:rsidRPr="002E6305" w:rsidRDefault="00E767AD" w:rsidP="002C0A13">
      <w:pPr>
        <w:pStyle w:val="Cartable"/>
        <w:numPr>
          <w:ilvl w:val="0"/>
          <w:numId w:val="14"/>
        </w:numPr>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 xml:space="preserve">en difficulté scolaire dès lors que la différenciation </w:t>
      </w:r>
      <w:r w:rsidR="005E34EF" w:rsidRPr="002E6305">
        <w:rPr>
          <w:rFonts w:asciiTheme="minorHAnsi" w:hAnsiTheme="minorHAnsi" w:cstheme="minorHAnsi"/>
          <w:sz w:val="20"/>
          <w:szCs w:val="20"/>
        </w:rPr>
        <w:t xml:space="preserve">pédagogique </w:t>
      </w:r>
      <w:r w:rsidRPr="002E6305">
        <w:rPr>
          <w:rFonts w:asciiTheme="minorHAnsi" w:hAnsiTheme="minorHAnsi" w:cstheme="minorHAnsi"/>
          <w:sz w:val="20"/>
          <w:szCs w:val="20"/>
        </w:rPr>
        <w:t xml:space="preserve">mise en œuvre </w:t>
      </w:r>
      <w:r w:rsidR="005E34EF" w:rsidRPr="002E6305">
        <w:rPr>
          <w:rFonts w:asciiTheme="minorHAnsi" w:hAnsiTheme="minorHAnsi" w:cstheme="minorHAnsi"/>
          <w:sz w:val="20"/>
          <w:szCs w:val="20"/>
        </w:rPr>
        <w:t xml:space="preserve">en classe et dans le cycle </w:t>
      </w:r>
      <w:r w:rsidRPr="002E6305">
        <w:rPr>
          <w:rFonts w:asciiTheme="minorHAnsi" w:hAnsiTheme="minorHAnsi" w:cstheme="minorHAnsi"/>
          <w:sz w:val="20"/>
          <w:szCs w:val="20"/>
        </w:rPr>
        <w:t>ne permet plus à l’élève d’accéder aux apprentissages</w:t>
      </w:r>
      <w:r w:rsidR="005E34EF" w:rsidRPr="002E6305">
        <w:rPr>
          <w:rFonts w:asciiTheme="minorHAnsi" w:hAnsiTheme="minorHAnsi" w:cstheme="minorHAnsi"/>
          <w:sz w:val="20"/>
          <w:szCs w:val="20"/>
        </w:rPr>
        <w:t xml:space="preserve"> ordinaires</w:t>
      </w:r>
      <w:r w:rsidRPr="002E6305">
        <w:rPr>
          <w:rFonts w:asciiTheme="minorHAnsi" w:hAnsiTheme="minorHAnsi" w:cstheme="minorHAnsi"/>
          <w:sz w:val="20"/>
          <w:szCs w:val="20"/>
        </w:rPr>
        <w:t xml:space="preserve"> et à la vie de la classe,</w:t>
      </w:r>
    </w:p>
    <w:p w:rsidR="00E767AD" w:rsidRPr="002E6305" w:rsidRDefault="00E767AD" w:rsidP="002C0A13">
      <w:pPr>
        <w:pStyle w:val="Cartable"/>
        <w:numPr>
          <w:ilvl w:val="0"/>
          <w:numId w:val="14"/>
        </w:numPr>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 xml:space="preserve">en situation de handicap afin de fixer des objectifs prioritaires qui peuvent être </w:t>
      </w:r>
      <w:r w:rsidR="005E34EF" w:rsidRPr="002E6305">
        <w:rPr>
          <w:rFonts w:asciiTheme="minorHAnsi" w:hAnsiTheme="minorHAnsi" w:cstheme="minorHAnsi"/>
          <w:sz w:val="20"/>
          <w:szCs w:val="20"/>
        </w:rPr>
        <w:t>réévalués</w:t>
      </w:r>
      <w:r w:rsidRPr="002E6305">
        <w:rPr>
          <w:rFonts w:asciiTheme="minorHAnsi" w:hAnsiTheme="minorHAnsi" w:cstheme="minorHAnsi"/>
          <w:sz w:val="20"/>
          <w:szCs w:val="20"/>
        </w:rPr>
        <w:t xml:space="preserve"> au fur et à mesure de l’année</w:t>
      </w:r>
      <w:r w:rsidR="002C0A13" w:rsidRPr="002E6305">
        <w:rPr>
          <w:rFonts w:asciiTheme="minorHAnsi" w:hAnsiTheme="minorHAnsi" w:cstheme="minorHAnsi"/>
          <w:sz w:val="20"/>
          <w:szCs w:val="20"/>
        </w:rPr>
        <w:t>,</w:t>
      </w:r>
    </w:p>
    <w:p w:rsidR="002C0A13" w:rsidRPr="002E6305" w:rsidRDefault="002C0A13" w:rsidP="002C0A13">
      <w:pPr>
        <w:pStyle w:val="Cartable"/>
        <w:numPr>
          <w:ilvl w:val="0"/>
          <w:numId w:val="14"/>
        </w:numPr>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afin de mettre à disposition un outil d’aide simple d’usage, progressif et susceptible de mieux accompagner les élèves dans leur parcours.</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Concernant la difficulté scolaire</w:t>
      </w:r>
      <w:r w:rsidR="005E34EF" w:rsidRPr="002E6305">
        <w:rPr>
          <w:rFonts w:asciiTheme="minorHAnsi" w:hAnsiTheme="minorHAnsi" w:cstheme="minorHAnsi"/>
          <w:sz w:val="20"/>
          <w:szCs w:val="20"/>
        </w:rPr>
        <w:t>,</w:t>
      </w:r>
      <w:r w:rsidRPr="002E6305">
        <w:rPr>
          <w:rFonts w:asciiTheme="minorHAnsi" w:hAnsiTheme="minorHAnsi" w:cstheme="minorHAnsi"/>
          <w:sz w:val="20"/>
          <w:szCs w:val="20"/>
        </w:rPr>
        <w:t xml:space="preserve"> </w:t>
      </w:r>
      <w:r w:rsidR="005E34EF" w:rsidRPr="002E6305">
        <w:rPr>
          <w:rFonts w:asciiTheme="minorHAnsi" w:hAnsiTheme="minorHAnsi" w:cstheme="minorHAnsi"/>
          <w:sz w:val="20"/>
          <w:szCs w:val="20"/>
        </w:rPr>
        <w:t>p</w:t>
      </w:r>
      <w:r w:rsidRPr="002E6305">
        <w:rPr>
          <w:rFonts w:asciiTheme="minorHAnsi" w:hAnsiTheme="minorHAnsi" w:cstheme="minorHAnsi"/>
          <w:sz w:val="20"/>
          <w:szCs w:val="20"/>
        </w:rPr>
        <w:t>lus le repérage est précoce, plus l’aide apportée sera efficace. C’est pourquoi, si le PSI est principalement un outil des</w:t>
      </w:r>
      <w:r w:rsidR="002C0A13" w:rsidRPr="002E6305">
        <w:rPr>
          <w:rFonts w:asciiTheme="minorHAnsi" w:hAnsiTheme="minorHAnsi" w:cstheme="minorHAnsi"/>
          <w:sz w:val="20"/>
          <w:szCs w:val="20"/>
        </w:rPr>
        <w:t>tiné aux</w:t>
      </w:r>
      <w:r w:rsidRPr="002E6305">
        <w:rPr>
          <w:rFonts w:asciiTheme="minorHAnsi" w:hAnsiTheme="minorHAnsi" w:cstheme="minorHAnsi"/>
          <w:sz w:val="20"/>
          <w:szCs w:val="20"/>
        </w:rPr>
        <w:t xml:space="preserve"> cycles 2 et 3, il peut néanmoins être </w:t>
      </w:r>
      <w:r w:rsidR="002C0A13" w:rsidRPr="002E6305">
        <w:rPr>
          <w:rFonts w:asciiTheme="minorHAnsi" w:hAnsiTheme="minorHAnsi" w:cstheme="minorHAnsi"/>
          <w:sz w:val="20"/>
          <w:szCs w:val="20"/>
        </w:rPr>
        <w:t>proposé</w:t>
      </w:r>
      <w:r w:rsidRPr="002E6305">
        <w:rPr>
          <w:rFonts w:asciiTheme="minorHAnsi" w:hAnsiTheme="minorHAnsi" w:cstheme="minorHAnsi"/>
          <w:sz w:val="20"/>
          <w:szCs w:val="20"/>
        </w:rPr>
        <w:t xml:space="preserve"> dès le cycle 1.</w:t>
      </w:r>
      <w:r w:rsidR="005E34EF" w:rsidRPr="002E6305">
        <w:rPr>
          <w:rFonts w:asciiTheme="minorHAnsi" w:hAnsiTheme="minorHAnsi" w:cstheme="minorHAnsi"/>
          <w:sz w:val="20"/>
          <w:szCs w:val="20"/>
        </w:rPr>
        <w:t xml:space="preserve"> Il contribue ainsi au repérage des difficultés et participe de la constitution de l’anamnèse.</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b/>
          <w:sz w:val="20"/>
          <w:szCs w:val="20"/>
        </w:rPr>
      </w:pPr>
      <w:r w:rsidRPr="002E6305">
        <w:rPr>
          <w:rFonts w:asciiTheme="minorHAnsi" w:hAnsiTheme="minorHAnsi" w:cstheme="minorHAnsi"/>
          <w:b/>
          <w:sz w:val="20"/>
          <w:szCs w:val="20"/>
        </w:rPr>
        <w:t>De façon générale, parce qu’</w:t>
      </w:r>
      <w:r w:rsidR="005E34EF" w:rsidRPr="002E6305">
        <w:rPr>
          <w:rFonts w:asciiTheme="minorHAnsi" w:hAnsiTheme="minorHAnsi" w:cstheme="minorHAnsi"/>
          <w:b/>
          <w:sz w:val="20"/>
          <w:szCs w:val="20"/>
        </w:rPr>
        <w:t xml:space="preserve">il est ciblé, pluri-partenarial </w:t>
      </w:r>
      <w:r w:rsidRPr="002E6305">
        <w:rPr>
          <w:rFonts w:asciiTheme="minorHAnsi" w:hAnsiTheme="minorHAnsi" w:cstheme="minorHAnsi"/>
          <w:b/>
          <w:sz w:val="20"/>
          <w:szCs w:val="20"/>
        </w:rPr>
        <w:t>et mené de manière massée au quotidien, il est le premier projet personnalisé de la difficulté scolaire, qui aide l’élève sur une courte période, à passer un cap résistant.</w:t>
      </w:r>
    </w:p>
    <w:p w:rsidR="005E34EF" w:rsidRPr="002E6305" w:rsidRDefault="005E34EF" w:rsidP="000E1B4F">
      <w:pPr>
        <w:pStyle w:val="Cartable"/>
        <w:spacing w:line="240" w:lineRule="auto"/>
        <w:ind w:right="674"/>
        <w:rPr>
          <w:rFonts w:asciiTheme="minorHAnsi" w:hAnsiTheme="minorHAnsi" w:cstheme="minorHAnsi"/>
          <w:b/>
          <w:sz w:val="20"/>
          <w:szCs w:val="20"/>
        </w:rPr>
      </w:pPr>
    </w:p>
    <w:p w:rsidR="005E34EF" w:rsidRPr="002E6305" w:rsidRDefault="005E34EF" w:rsidP="000E1B4F">
      <w:pPr>
        <w:pStyle w:val="Cartable"/>
        <w:spacing w:line="240" w:lineRule="auto"/>
        <w:ind w:right="674"/>
        <w:rPr>
          <w:rFonts w:asciiTheme="minorHAnsi" w:hAnsiTheme="minorHAnsi" w:cstheme="minorHAnsi"/>
          <w:b/>
          <w:sz w:val="20"/>
          <w:szCs w:val="20"/>
        </w:rPr>
      </w:pPr>
      <w:r w:rsidRPr="002E6305">
        <w:rPr>
          <w:rFonts w:asciiTheme="minorHAnsi" w:hAnsiTheme="minorHAnsi" w:cstheme="minorHAnsi"/>
          <w:b/>
          <w:sz w:val="20"/>
          <w:szCs w:val="20"/>
        </w:rPr>
        <w:t>Quelle que soit la situation, le PSI s’appuie sur 3 volets essentiels : il cible des objectifs de progrès, il intègre une dynamique partenariale et</w:t>
      </w:r>
      <w:r w:rsidR="009062B1" w:rsidRPr="002E6305">
        <w:rPr>
          <w:rFonts w:asciiTheme="minorHAnsi" w:hAnsiTheme="minorHAnsi" w:cstheme="minorHAnsi"/>
          <w:b/>
          <w:sz w:val="20"/>
          <w:szCs w:val="20"/>
        </w:rPr>
        <w:t xml:space="preserve"> enfin,</w:t>
      </w:r>
      <w:r w:rsidRPr="002E6305">
        <w:rPr>
          <w:rFonts w:asciiTheme="minorHAnsi" w:hAnsiTheme="minorHAnsi" w:cstheme="minorHAnsi"/>
          <w:b/>
          <w:sz w:val="20"/>
          <w:szCs w:val="20"/>
        </w:rPr>
        <w:t xml:space="preserve"> il </w:t>
      </w:r>
      <w:r w:rsidR="002C0A13" w:rsidRPr="002E6305">
        <w:rPr>
          <w:rFonts w:asciiTheme="minorHAnsi" w:hAnsiTheme="minorHAnsi" w:cstheme="minorHAnsi"/>
          <w:b/>
          <w:sz w:val="20"/>
          <w:szCs w:val="20"/>
        </w:rPr>
        <w:t xml:space="preserve">est </w:t>
      </w:r>
      <w:r w:rsidR="002E6305">
        <w:rPr>
          <w:rFonts w:asciiTheme="minorHAnsi" w:hAnsiTheme="minorHAnsi" w:cstheme="minorHAnsi"/>
          <w:b/>
          <w:sz w:val="20"/>
          <w:szCs w:val="20"/>
        </w:rPr>
        <w:t>mis</w:t>
      </w:r>
      <w:r w:rsidRPr="002E6305">
        <w:rPr>
          <w:rFonts w:asciiTheme="minorHAnsi" w:hAnsiTheme="minorHAnsi" w:cstheme="minorHAnsi"/>
          <w:b/>
          <w:sz w:val="20"/>
          <w:szCs w:val="20"/>
        </w:rPr>
        <w:t xml:space="preserve"> en œuvre de manière massée et quotidienne. En cela, il constitue le premier projet personnalisé répondant à la difficulté scolaire</w:t>
      </w:r>
      <w:r w:rsidR="002C0A13" w:rsidRPr="002E6305">
        <w:rPr>
          <w:rFonts w:asciiTheme="minorHAnsi" w:hAnsiTheme="minorHAnsi" w:cstheme="minorHAnsi"/>
          <w:b/>
          <w:sz w:val="20"/>
          <w:szCs w:val="20"/>
        </w:rPr>
        <w:t>, en aidant sur une courte période à surmonter et dép</w:t>
      </w:r>
      <w:r w:rsidR="00AB6375" w:rsidRPr="002E6305">
        <w:rPr>
          <w:rFonts w:asciiTheme="minorHAnsi" w:hAnsiTheme="minorHAnsi" w:cstheme="minorHAnsi"/>
          <w:b/>
          <w:sz w:val="20"/>
          <w:szCs w:val="20"/>
        </w:rPr>
        <w:t>asser des obstacles particulierement</w:t>
      </w:r>
      <w:r w:rsidR="002C0A13" w:rsidRPr="002E6305">
        <w:rPr>
          <w:rFonts w:asciiTheme="minorHAnsi" w:hAnsiTheme="minorHAnsi" w:cstheme="minorHAnsi"/>
          <w:b/>
          <w:sz w:val="20"/>
          <w:szCs w:val="20"/>
        </w:rPr>
        <w:t xml:space="preserve"> </w:t>
      </w:r>
      <w:r w:rsidR="00AB6375" w:rsidRPr="002E6305">
        <w:rPr>
          <w:rFonts w:asciiTheme="minorHAnsi" w:hAnsiTheme="minorHAnsi" w:cstheme="minorHAnsi"/>
          <w:b/>
          <w:sz w:val="20"/>
          <w:szCs w:val="20"/>
        </w:rPr>
        <w:t xml:space="preserve">résistants </w:t>
      </w:r>
      <w:r w:rsidR="002C0A13" w:rsidRPr="002E6305">
        <w:rPr>
          <w:rFonts w:asciiTheme="minorHAnsi" w:hAnsiTheme="minorHAnsi" w:cstheme="minorHAnsi"/>
          <w:b/>
          <w:sz w:val="20"/>
          <w:szCs w:val="20"/>
        </w:rPr>
        <w:t>dans les apprentissages.</w:t>
      </w:r>
    </w:p>
    <w:p w:rsidR="00E767AD" w:rsidRPr="002E6305" w:rsidRDefault="00E767AD" w:rsidP="000E1B4F">
      <w:pPr>
        <w:pStyle w:val="Cartable"/>
        <w:spacing w:line="240" w:lineRule="auto"/>
        <w:ind w:right="674"/>
        <w:rPr>
          <w:rFonts w:asciiTheme="minorHAnsi" w:hAnsiTheme="minorHAnsi" w:cstheme="minorHAnsi"/>
          <w:b/>
          <w:sz w:val="20"/>
          <w:szCs w:val="20"/>
        </w:rPr>
      </w:pP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2C0A13" w:rsidP="000E1B4F">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L’</w:t>
      </w:r>
      <w:r w:rsidR="00E767AD" w:rsidRPr="002E6305">
        <w:rPr>
          <w:rFonts w:asciiTheme="minorHAnsi" w:hAnsiTheme="minorHAnsi" w:cstheme="minorHAnsi"/>
          <w:sz w:val="20"/>
          <w:szCs w:val="20"/>
        </w:rPr>
        <w:t xml:space="preserve">efficacité </w:t>
      </w:r>
      <w:r w:rsidRPr="002E6305">
        <w:rPr>
          <w:rFonts w:asciiTheme="minorHAnsi" w:hAnsiTheme="minorHAnsi" w:cstheme="minorHAnsi"/>
          <w:sz w:val="20"/>
          <w:szCs w:val="20"/>
        </w:rPr>
        <w:t xml:space="preserve">du PSI </w:t>
      </w:r>
      <w:r w:rsidR="00E767AD" w:rsidRPr="002E6305">
        <w:rPr>
          <w:rFonts w:asciiTheme="minorHAnsi" w:hAnsiTheme="minorHAnsi" w:cstheme="minorHAnsi"/>
          <w:sz w:val="20"/>
          <w:szCs w:val="20"/>
        </w:rPr>
        <w:t xml:space="preserve">est </w:t>
      </w:r>
      <w:r w:rsidR="001954DE" w:rsidRPr="002E6305">
        <w:rPr>
          <w:rFonts w:asciiTheme="minorHAnsi" w:hAnsiTheme="minorHAnsi" w:cstheme="minorHAnsi"/>
          <w:sz w:val="20"/>
          <w:szCs w:val="20"/>
        </w:rPr>
        <w:t xml:space="preserve">donc </w:t>
      </w:r>
      <w:r w:rsidR="00E767AD" w:rsidRPr="002E6305">
        <w:rPr>
          <w:rFonts w:asciiTheme="minorHAnsi" w:hAnsiTheme="minorHAnsi" w:cstheme="minorHAnsi"/>
          <w:sz w:val="20"/>
          <w:szCs w:val="20"/>
        </w:rPr>
        <w:t xml:space="preserve">liée à ces 3 </w:t>
      </w:r>
      <w:r w:rsidRPr="002E6305">
        <w:rPr>
          <w:rFonts w:asciiTheme="minorHAnsi" w:hAnsiTheme="minorHAnsi" w:cstheme="minorHAnsi"/>
          <w:sz w:val="20"/>
          <w:szCs w:val="20"/>
        </w:rPr>
        <w:t>volets</w:t>
      </w:r>
      <w:r w:rsidR="001954DE" w:rsidRPr="002E6305">
        <w:rPr>
          <w:rFonts w:asciiTheme="minorHAnsi" w:hAnsiTheme="minorHAnsi" w:cstheme="minorHAnsi"/>
          <w:sz w:val="20"/>
          <w:szCs w:val="20"/>
        </w:rPr>
        <w:t xml:space="preserve"> qui doivent être</w:t>
      </w:r>
      <w:r w:rsidRPr="002E6305">
        <w:rPr>
          <w:rFonts w:asciiTheme="minorHAnsi" w:hAnsiTheme="minorHAnsi" w:cstheme="minorHAnsi"/>
          <w:sz w:val="20"/>
          <w:szCs w:val="20"/>
        </w:rPr>
        <w:t xml:space="preserve"> </w:t>
      </w:r>
      <w:r w:rsidR="001954DE" w:rsidRPr="002E6305">
        <w:rPr>
          <w:rFonts w:asciiTheme="minorHAnsi" w:hAnsiTheme="minorHAnsi" w:cstheme="minorHAnsi"/>
          <w:sz w:val="20"/>
          <w:szCs w:val="20"/>
        </w:rPr>
        <w:t>considéré</w:t>
      </w:r>
      <w:r w:rsidRPr="002E6305">
        <w:rPr>
          <w:rFonts w:asciiTheme="minorHAnsi" w:hAnsiTheme="minorHAnsi" w:cstheme="minorHAnsi"/>
          <w:sz w:val="20"/>
          <w:szCs w:val="20"/>
        </w:rPr>
        <w:t>s dans leur globalité</w:t>
      </w:r>
      <w:r w:rsidR="00E767AD" w:rsidRPr="002E6305">
        <w:rPr>
          <w:rFonts w:asciiTheme="minorHAnsi" w:hAnsiTheme="minorHAnsi" w:cstheme="minorHAnsi"/>
          <w:sz w:val="20"/>
          <w:szCs w:val="20"/>
        </w:rPr>
        <w:t xml:space="preserve"> </w:t>
      </w:r>
      <w:r w:rsidRPr="002E6305">
        <w:rPr>
          <w:rFonts w:asciiTheme="minorHAnsi" w:hAnsiTheme="minorHAnsi" w:cstheme="minorHAnsi"/>
          <w:sz w:val="20"/>
          <w:szCs w:val="20"/>
        </w:rPr>
        <w:t>et leur complémentarité</w:t>
      </w:r>
      <w:r w:rsidR="00E767AD" w:rsidRPr="002E6305">
        <w:rPr>
          <w:rFonts w:asciiTheme="minorHAnsi" w:hAnsiTheme="minorHAnsi" w:cstheme="minorHAnsi"/>
          <w:sz w:val="20"/>
          <w:szCs w:val="20"/>
        </w:rPr>
        <w:t xml:space="preserve">. C’est en cela </w:t>
      </w:r>
      <w:r w:rsidRPr="002E6305">
        <w:rPr>
          <w:rFonts w:asciiTheme="minorHAnsi" w:hAnsiTheme="minorHAnsi" w:cstheme="minorHAnsi"/>
          <w:sz w:val="20"/>
          <w:szCs w:val="20"/>
        </w:rPr>
        <w:t xml:space="preserve">que </w:t>
      </w:r>
      <w:r w:rsidR="001954DE" w:rsidRPr="002E6305">
        <w:rPr>
          <w:rFonts w:asciiTheme="minorHAnsi" w:hAnsiTheme="minorHAnsi" w:cstheme="minorHAnsi"/>
          <w:sz w:val="20"/>
          <w:szCs w:val="20"/>
        </w:rPr>
        <w:t>cet outil</w:t>
      </w:r>
      <w:r w:rsidR="00E767AD" w:rsidRPr="002E6305">
        <w:rPr>
          <w:rFonts w:asciiTheme="minorHAnsi" w:hAnsiTheme="minorHAnsi" w:cstheme="minorHAnsi"/>
          <w:sz w:val="20"/>
          <w:szCs w:val="20"/>
        </w:rPr>
        <w:t xml:space="preserve"> se différencie d’une action d’aide ou de différenciation ordinaire menée dans le cadre de la classe</w:t>
      </w:r>
      <w:r w:rsidRPr="002E6305">
        <w:rPr>
          <w:rFonts w:asciiTheme="minorHAnsi" w:hAnsiTheme="minorHAnsi" w:cstheme="minorHAnsi"/>
          <w:sz w:val="20"/>
          <w:szCs w:val="20"/>
        </w:rPr>
        <w:t xml:space="preserve"> ou du cycle</w:t>
      </w:r>
      <w:r w:rsidR="00E767AD" w:rsidRPr="002E6305">
        <w:rPr>
          <w:rFonts w:asciiTheme="minorHAnsi" w:hAnsiTheme="minorHAnsi" w:cstheme="minorHAnsi"/>
          <w:sz w:val="20"/>
          <w:szCs w:val="20"/>
        </w:rPr>
        <w:t>.</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b/>
          <w:sz w:val="20"/>
          <w:szCs w:val="20"/>
        </w:rPr>
      </w:pPr>
      <w:r w:rsidRPr="002E6305">
        <w:rPr>
          <w:rFonts w:asciiTheme="minorHAnsi" w:hAnsiTheme="minorHAnsi" w:cstheme="minorHAnsi"/>
          <w:b/>
          <w:sz w:val="20"/>
          <w:szCs w:val="20"/>
        </w:rPr>
        <w:t>Qui renseigne le PSI ?</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Default="00E767AD" w:rsidP="000E1B4F">
      <w:pPr>
        <w:pStyle w:val="Cartable"/>
        <w:numPr>
          <w:ilvl w:val="0"/>
          <w:numId w:val="1"/>
        </w:numPr>
        <w:spacing w:line="240" w:lineRule="auto"/>
        <w:ind w:left="0" w:right="674"/>
        <w:rPr>
          <w:rFonts w:asciiTheme="minorHAnsi" w:hAnsiTheme="minorHAnsi" w:cstheme="minorHAnsi"/>
          <w:sz w:val="20"/>
          <w:szCs w:val="20"/>
        </w:rPr>
      </w:pPr>
      <w:r w:rsidRPr="002E6305">
        <w:rPr>
          <w:rFonts w:asciiTheme="minorHAnsi" w:hAnsiTheme="minorHAnsi" w:cstheme="minorHAnsi"/>
          <w:sz w:val="20"/>
          <w:szCs w:val="20"/>
        </w:rPr>
        <w:t xml:space="preserve">Le PSI est </w:t>
      </w:r>
      <w:r w:rsidRPr="002E6305">
        <w:rPr>
          <w:rFonts w:asciiTheme="minorHAnsi" w:hAnsiTheme="minorHAnsi" w:cstheme="minorHAnsi"/>
          <w:b/>
          <w:sz w:val="20"/>
          <w:szCs w:val="20"/>
        </w:rPr>
        <w:t>pré-renseigné par l’enseignant</w:t>
      </w:r>
      <w:r w:rsidRPr="002E6305">
        <w:rPr>
          <w:rFonts w:asciiTheme="minorHAnsi" w:hAnsiTheme="minorHAnsi" w:cstheme="minorHAnsi"/>
          <w:sz w:val="20"/>
          <w:szCs w:val="20"/>
        </w:rPr>
        <w:t xml:space="preserve"> de la classe, et complété par les échanges avec la famille. </w:t>
      </w:r>
    </w:p>
    <w:p w:rsidR="002E6305" w:rsidRPr="002E6305" w:rsidRDefault="002E6305" w:rsidP="002E6305">
      <w:pPr>
        <w:pStyle w:val="Cartable"/>
        <w:spacing w:line="240" w:lineRule="auto"/>
        <w:ind w:right="674"/>
        <w:rPr>
          <w:rFonts w:asciiTheme="minorHAnsi" w:hAnsiTheme="minorHAnsi" w:cstheme="minorHAnsi"/>
          <w:sz w:val="10"/>
          <w:szCs w:val="10"/>
        </w:rPr>
      </w:pPr>
    </w:p>
    <w:p w:rsidR="00E767AD" w:rsidRDefault="00E767AD" w:rsidP="000E1B4F">
      <w:pPr>
        <w:pStyle w:val="Cartable"/>
        <w:numPr>
          <w:ilvl w:val="0"/>
          <w:numId w:val="1"/>
        </w:numPr>
        <w:spacing w:line="240" w:lineRule="auto"/>
        <w:ind w:left="0" w:right="674"/>
        <w:rPr>
          <w:rFonts w:asciiTheme="minorHAnsi" w:hAnsiTheme="minorHAnsi" w:cstheme="minorHAnsi"/>
          <w:sz w:val="20"/>
          <w:szCs w:val="20"/>
        </w:rPr>
      </w:pPr>
      <w:r w:rsidRPr="002E6305">
        <w:rPr>
          <w:rFonts w:asciiTheme="minorHAnsi" w:hAnsiTheme="minorHAnsi" w:cstheme="minorHAnsi"/>
          <w:sz w:val="20"/>
          <w:szCs w:val="20"/>
        </w:rPr>
        <w:t>A minima, une réunion avec la famille est organisée.</w:t>
      </w:r>
    </w:p>
    <w:p w:rsidR="002E6305" w:rsidRPr="002E6305" w:rsidRDefault="002E6305" w:rsidP="002E6305">
      <w:pPr>
        <w:pStyle w:val="Cartable"/>
        <w:spacing w:line="240" w:lineRule="auto"/>
        <w:ind w:right="674"/>
        <w:rPr>
          <w:rFonts w:asciiTheme="minorHAnsi" w:hAnsiTheme="minorHAnsi" w:cstheme="minorHAnsi"/>
          <w:sz w:val="10"/>
          <w:szCs w:val="10"/>
        </w:rPr>
      </w:pPr>
    </w:p>
    <w:p w:rsidR="00E767AD" w:rsidRDefault="00E767AD" w:rsidP="002E6305">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b/>
          <w:sz w:val="20"/>
          <w:szCs w:val="20"/>
        </w:rPr>
        <w:t xml:space="preserve">En cas de besoin ou si nécessité, une équipe éducative </w:t>
      </w:r>
      <w:r w:rsidRPr="002E6305">
        <w:rPr>
          <w:rFonts w:asciiTheme="minorHAnsi" w:hAnsiTheme="minorHAnsi" w:cstheme="minorHAnsi"/>
          <w:bCs/>
          <w:sz w:val="20"/>
          <w:szCs w:val="20"/>
        </w:rPr>
        <w:t>peut</w:t>
      </w:r>
      <w:r w:rsidRPr="002E6305">
        <w:rPr>
          <w:rFonts w:asciiTheme="minorHAnsi" w:hAnsiTheme="minorHAnsi" w:cstheme="minorHAnsi"/>
          <w:sz w:val="20"/>
          <w:szCs w:val="20"/>
        </w:rPr>
        <w:t xml:space="preserve"> être le temps privilégié pour échanger sur la</w:t>
      </w:r>
      <w:r w:rsidR="00FF3BB6" w:rsidRPr="002E6305">
        <w:rPr>
          <w:rFonts w:asciiTheme="minorHAnsi" w:hAnsiTheme="minorHAnsi" w:cstheme="minorHAnsi"/>
          <w:sz w:val="20"/>
          <w:szCs w:val="20"/>
        </w:rPr>
        <w:t xml:space="preserve"> nécessité et le contenu du PSI.</w:t>
      </w:r>
    </w:p>
    <w:p w:rsidR="002E6305" w:rsidRPr="002E6305" w:rsidRDefault="002E6305" w:rsidP="002E6305">
      <w:pPr>
        <w:pStyle w:val="Cartable"/>
        <w:spacing w:line="240" w:lineRule="auto"/>
        <w:ind w:right="674"/>
        <w:rPr>
          <w:rFonts w:asciiTheme="minorHAnsi" w:hAnsiTheme="minorHAnsi" w:cstheme="minorHAnsi"/>
          <w:sz w:val="10"/>
          <w:szCs w:val="10"/>
        </w:rPr>
      </w:pPr>
    </w:p>
    <w:p w:rsidR="00E767AD" w:rsidRDefault="00E767AD" w:rsidP="002E6305">
      <w:pPr>
        <w:pStyle w:val="Cartable"/>
        <w:numPr>
          <w:ilvl w:val="0"/>
          <w:numId w:val="1"/>
        </w:numPr>
        <w:spacing w:line="240" w:lineRule="auto"/>
        <w:ind w:left="0" w:right="675"/>
        <w:rPr>
          <w:rFonts w:asciiTheme="minorHAnsi" w:hAnsiTheme="minorHAnsi" w:cstheme="minorHAnsi"/>
          <w:sz w:val="20"/>
          <w:szCs w:val="20"/>
        </w:rPr>
      </w:pPr>
      <w:r w:rsidRPr="002E6305">
        <w:rPr>
          <w:rFonts w:asciiTheme="minorHAnsi" w:hAnsiTheme="minorHAnsi" w:cstheme="minorHAnsi"/>
          <w:sz w:val="20"/>
          <w:szCs w:val="20"/>
        </w:rPr>
        <w:t xml:space="preserve">La finalisation de sa rédaction et les échanges de </w:t>
      </w:r>
      <w:r w:rsidRPr="002E6305">
        <w:rPr>
          <w:rFonts w:asciiTheme="minorHAnsi" w:hAnsiTheme="minorHAnsi" w:cstheme="minorHAnsi"/>
          <w:b/>
          <w:sz w:val="20"/>
          <w:szCs w:val="20"/>
        </w:rPr>
        <w:t>signatures</w:t>
      </w:r>
      <w:r w:rsidRPr="002E6305">
        <w:rPr>
          <w:rFonts w:asciiTheme="minorHAnsi" w:hAnsiTheme="minorHAnsi" w:cstheme="minorHAnsi"/>
          <w:sz w:val="20"/>
          <w:szCs w:val="20"/>
        </w:rPr>
        <w:t xml:space="preserve"> peuvent-être postérieurs à </w:t>
      </w:r>
      <w:r w:rsidRPr="002E6305">
        <w:rPr>
          <w:rFonts w:asciiTheme="minorHAnsi" w:hAnsiTheme="minorHAnsi" w:cstheme="minorHAnsi"/>
          <w:iCs/>
          <w:sz w:val="20"/>
          <w:szCs w:val="20"/>
        </w:rPr>
        <w:t>cette réunion ou cette équipe éducative</w:t>
      </w:r>
      <w:r w:rsidRPr="002E6305">
        <w:rPr>
          <w:rFonts w:asciiTheme="minorHAnsi" w:hAnsiTheme="minorHAnsi" w:cstheme="minorHAnsi"/>
          <w:sz w:val="20"/>
          <w:szCs w:val="20"/>
        </w:rPr>
        <w:t xml:space="preserve">. </w:t>
      </w:r>
    </w:p>
    <w:p w:rsidR="002E6305" w:rsidRPr="002E6305" w:rsidRDefault="002E6305" w:rsidP="002E6305">
      <w:pPr>
        <w:pStyle w:val="Cartable"/>
        <w:spacing w:line="240" w:lineRule="auto"/>
        <w:ind w:right="675"/>
        <w:rPr>
          <w:rFonts w:asciiTheme="minorHAnsi" w:hAnsiTheme="minorHAnsi" w:cstheme="minorHAnsi"/>
          <w:sz w:val="10"/>
          <w:szCs w:val="10"/>
        </w:rPr>
      </w:pPr>
    </w:p>
    <w:p w:rsidR="00E767AD" w:rsidRPr="002E6305" w:rsidRDefault="00E767AD" w:rsidP="000E1B4F">
      <w:pPr>
        <w:pStyle w:val="Cartable"/>
        <w:numPr>
          <w:ilvl w:val="0"/>
          <w:numId w:val="1"/>
        </w:numPr>
        <w:spacing w:line="240" w:lineRule="auto"/>
        <w:ind w:left="0" w:right="674"/>
        <w:jc w:val="left"/>
        <w:rPr>
          <w:rFonts w:asciiTheme="minorHAnsi" w:eastAsia="Times New Roman" w:hAnsiTheme="minorHAnsi" w:cstheme="minorHAnsi"/>
          <w:b/>
          <w:sz w:val="20"/>
          <w:szCs w:val="20"/>
          <w:lang w:eastAsia="fr-FR"/>
        </w:rPr>
      </w:pPr>
      <w:r w:rsidRPr="002E6305">
        <w:rPr>
          <w:rFonts w:asciiTheme="minorHAnsi" w:hAnsiTheme="minorHAnsi" w:cstheme="minorHAnsi"/>
          <w:sz w:val="20"/>
          <w:szCs w:val="20"/>
        </w:rPr>
        <w:t xml:space="preserve">Dans certaines situations, les conseils du DESED et/ou du conseiller pédagogique peuvent être complémentaires. </w:t>
      </w:r>
    </w:p>
    <w:p w:rsidR="000E1B4F" w:rsidRPr="002E6305" w:rsidRDefault="000E1B4F" w:rsidP="000E1B4F">
      <w:pPr>
        <w:pStyle w:val="Cartable"/>
        <w:spacing w:line="240" w:lineRule="auto"/>
        <w:ind w:right="674"/>
        <w:jc w:val="left"/>
        <w:rPr>
          <w:rFonts w:asciiTheme="minorHAnsi" w:eastAsia="Times New Roman" w:hAnsiTheme="minorHAnsi" w:cstheme="minorHAnsi"/>
          <w:b/>
          <w:sz w:val="20"/>
          <w:szCs w:val="20"/>
          <w:lang w:eastAsia="fr-FR"/>
        </w:rPr>
      </w:pPr>
    </w:p>
    <w:p w:rsidR="00E767AD" w:rsidRPr="002E6305" w:rsidRDefault="00E767AD" w:rsidP="00E767AD">
      <w:pPr>
        <w:spacing w:after="0" w:line="240" w:lineRule="auto"/>
        <w:rPr>
          <w:rFonts w:eastAsia="Times New Roman" w:cstheme="minorHAnsi"/>
          <w:sz w:val="20"/>
          <w:szCs w:val="20"/>
          <w:lang w:eastAsia="fr-FR"/>
        </w:rPr>
      </w:pPr>
    </w:p>
    <w:p w:rsidR="00E767AD" w:rsidRPr="002E6305" w:rsidRDefault="00E767AD" w:rsidP="00E767AD">
      <w:pPr>
        <w:spacing w:after="0" w:line="240" w:lineRule="auto"/>
        <w:rPr>
          <w:rFonts w:eastAsia="Times New Roman" w:cstheme="minorHAnsi"/>
          <w:b/>
          <w:sz w:val="20"/>
          <w:szCs w:val="20"/>
          <w:lang w:eastAsia="fr-FR"/>
        </w:rPr>
      </w:pPr>
      <w:r w:rsidRPr="002E6305">
        <w:rPr>
          <w:rFonts w:eastAsia="Times New Roman" w:cstheme="minorHAnsi"/>
          <w:b/>
          <w:sz w:val="20"/>
          <w:szCs w:val="20"/>
          <w:lang w:eastAsia="fr-FR"/>
        </w:rPr>
        <w:t xml:space="preserve">1/  Une partie administrative qui serait à compléter d’année en année sans avoir à tout remplir chaque année (format A3): </w:t>
      </w:r>
    </w:p>
    <w:p w:rsidR="00E767AD" w:rsidRPr="002E6305" w:rsidRDefault="00E767AD" w:rsidP="00E767AD">
      <w:pPr>
        <w:pStyle w:val="Cartable"/>
        <w:spacing w:line="240" w:lineRule="auto"/>
        <w:ind w:right="107"/>
        <w:rPr>
          <w:rFonts w:asciiTheme="minorHAnsi" w:hAnsiTheme="minorHAnsi" w:cstheme="minorHAnsi"/>
          <w:sz w:val="20"/>
          <w:szCs w:val="20"/>
        </w:rPr>
      </w:pPr>
    </w:p>
    <w:p w:rsidR="00E767AD" w:rsidRDefault="00E767AD" w:rsidP="00E767AD">
      <w:pPr>
        <w:pStyle w:val="Cartable"/>
        <w:spacing w:line="240" w:lineRule="auto"/>
        <w:ind w:right="107"/>
        <w:rPr>
          <w:rFonts w:asciiTheme="minorHAnsi" w:hAnsiTheme="minorHAnsi" w:cstheme="minorHAnsi"/>
          <w:sz w:val="20"/>
          <w:szCs w:val="20"/>
        </w:rPr>
      </w:pPr>
      <w:r w:rsidRPr="002E6305">
        <w:rPr>
          <w:rFonts w:asciiTheme="minorHAnsi" w:hAnsiTheme="minorHAnsi" w:cstheme="minorHAnsi"/>
          <w:sz w:val="20"/>
          <w:szCs w:val="20"/>
        </w:rPr>
        <w:t>Ce volet permet de récapituler le suivi des dispositifs d’aides dont l’élève aura bénéficié au cours de sa scolarité. Ce document étant le même pour le premier et le 2</w:t>
      </w:r>
      <w:r w:rsidRPr="002E6305">
        <w:rPr>
          <w:rFonts w:asciiTheme="minorHAnsi" w:hAnsiTheme="minorHAnsi" w:cstheme="minorHAnsi"/>
          <w:sz w:val="20"/>
          <w:szCs w:val="20"/>
          <w:vertAlign w:val="superscript"/>
        </w:rPr>
        <w:t>nd</w:t>
      </w:r>
      <w:r w:rsidRPr="002E6305">
        <w:rPr>
          <w:rFonts w:asciiTheme="minorHAnsi" w:hAnsiTheme="minorHAnsi" w:cstheme="minorHAnsi"/>
          <w:sz w:val="20"/>
          <w:szCs w:val="20"/>
        </w:rPr>
        <w:t xml:space="preserve"> degré, on y trouve </w:t>
      </w:r>
      <w:r w:rsidR="00FF3BB6" w:rsidRPr="002E6305">
        <w:rPr>
          <w:rFonts w:asciiTheme="minorHAnsi" w:hAnsiTheme="minorHAnsi" w:cstheme="minorHAnsi"/>
          <w:sz w:val="20"/>
          <w:szCs w:val="20"/>
        </w:rPr>
        <w:t xml:space="preserve">donc </w:t>
      </w:r>
      <w:r w:rsidRPr="002E6305">
        <w:rPr>
          <w:rFonts w:asciiTheme="minorHAnsi" w:hAnsiTheme="minorHAnsi" w:cstheme="minorHAnsi"/>
          <w:sz w:val="20"/>
          <w:szCs w:val="20"/>
        </w:rPr>
        <w:t>du vocabulaire appartenant au</w:t>
      </w:r>
      <w:r w:rsidR="00FF3BB6" w:rsidRPr="002E6305">
        <w:rPr>
          <w:rFonts w:asciiTheme="minorHAnsi" w:hAnsiTheme="minorHAnsi" w:cstheme="minorHAnsi"/>
          <w:sz w:val="20"/>
          <w:szCs w:val="20"/>
        </w:rPr>
        <w:t>x deux</w:t>
      </w:r>
      <w:r w:rsidRPr="002E6305">
        <w:rPr>
          <w:rFonts w:asciiTheme="minorHAnsi" w:hAnsiTheme="minorHAnsi" w:cstheme="minorHAnsi"/>
          <w:sz w:val="20"/>
          <w:szCs w:val="20"/>
        </w:rPr>
        <w:t xml:space="preserve"> degré</w:t>
      </w:r>
      <w:r w:rsidR="00FF3BB6" w:rsidRPr="002E6305">
        <w:rPr>
          <w:rFonts w:asciiTheme="minorHAnsi" w:hAnsiTheme="minorHAnsi" w:cstheme="minorHAnsi"/>
          <w:sz w:val="20"/>
          <w:szCs w:val="20"/>
        </w:rPr>
        <w:t>s</w:t>
      </w:r>
      <w:r w:rsidRPr="002E6305">
        <w:rPr>
          <w:rFonts w:asciiTheme="minorHAnsi" w:hAnsiTheme="minorHAnsi" w:cstheme="minorHAnsi"/>
          <w:sz w:val="20"/>
          <w:szCs w:val="20"/>
        </w:rPr>
        <w:t>.</w:t>
      </w:r>
      <w:r>
        <w:rPr>
          <w:rFonts w:asciiTheme="minorHAnsi" w:hAnsiTheme="minorHAnsi" w:cstheme="minorHAnsi"/>
          <w:sz w:val="20"/>
          <w:szCs w:val="20"/>
        </w:rPr>
        <w:t xml:space="preserve"> </w:t>
      </w:r>
    </w:p>
    <w:p w:rsidR="00E767AD" w:rsidRDefault="00E767AD" w:rsidP="00E767AD">
      <w:pPr>
        <w:spacing w:after="0" w:line="240" w:lineRule="auto"/>
        <w:rPr>
          <w:rFonts w:eastAsia="Times New Roman" w:cstheme="minorHAnsi"/>
          <w:b/>
          <w:sz w:val="20"/>
          <w:szCs w:val="20"/>
          <w:lang w:eastAsia="fr-FR"/>
        </w:rPr>
      </w:pPr>
    </w:p>
    <w:p w:rsidR="00E767AD" w:rsidRDefault="00E767AD" w:rsidP="00E767AD">
      <w:pPr>
        <w:spacing w:after="0" w:line="240" w:lineRule="auto"/>
        <w:rPr>
          <w:rFonts w:eastAsia="Times New Roman" w:cstheme="minorHAnsi"/>
          <w:sz w:val="20"/>
          <w:szCs w:val="20"/>
          <w:lang w:eastAsia="fr-FR"/>
        </w:rPr>
      </w:pPr>
    </w:p>
    <w:p w:rsidR="00E767AD" w:rsidRDefault="00E767AD" w:rsidP="00E767AD">
      <w:pPr>
        <w:jc w:val="center"/>
        <w:rPr>
          <w:rFonts w:cstheme="minorHAnsi"/>
          <w:sz w:val="20"/>
          <w:szCs w:val="20"/>
        </w:rPr>
      </w:pPr>
      <w:r>
        <w:rPr>
          <w:rFonts w:cstheme="minorHAnsi"/>
          <w:noProof/>
          <w:sz w:val="20"/>
          <w:szCs w:val="20"/>
          <w:lang w:eastAsia="fr-FR"/>
        </w:rPr>
        <w:drawing>
          <wp:inline distT="0" distB="0" distL="0" distR="0">
            <wp:extent cx="5230439" cy="2226536"/>
            <wp:effectExtent l="0" t="0" r="889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1086" cy="2226812"/>
                    </a:xfrm>
                    <a:prstGeom prst="rect">
                      <a:avLst/>
                    </a:prstGeom>
                    <a:noFill/>
                    <a:ln>
                      <a:noFill/>
                    </a:ln>
                  </pic:spPr>
                </pic:pic>
              </a:graphicData>
            </a:graphic>
          </wp:inline>
        </w:drawing>
      </w:r>
    </w:p>
    <w:p w:rsidR="00E767AD" w:rsidRDefault="00E767AD" w:rsidP="00E767AD">
      <w:pPr>
        <w:rPr>
          <w:rFonts w:cstheme="minorHAnsi"/>
          <w:b/>
          <w:sz w:val="20"/>
          <w:szCs w:val="20"/>
        </w:rPr>
      </w:pPr>
    </w:p>
    <w:p w:rsidR="00E767AD" w:rsidRDefault="00E767AD" w:rsidP="00E767AD">
      <w:pPr>
        <w:rPr>
          <w:rFonts w:cstheme="minorHAnsi"/>
          <w:b/>
          <w:sz w:val="20"/>
          <w:szCs w:val="20"/>
        </w:rPr>
      </w:pPr>
      <w:r>
        <w:rPr>
          <w:rFonts w:cstheme="minorHAnsi"/>
          <w:b/>
          <w:sz w:val="20"/>
          <w:szCs w:val="20"/>
        </w:rPr>
        <w:t>2/ Une partie administrative à compléter chaque année concernant les informations sur : l’école / l’établissement scolaire / la présence ou non d’un PAI / les suivis extérieurs de l’élève</w:t>
      </w:r>
    </w:p>
    <w:p w:rsidR="00E767AD" w:rsidRDefault="00E767AD" w:rsidP="002E6305">
      <w:pPr>
        <w:jc w:val="center"/>
        <w:rPr>
          <w:rFonts w:cstheme="minorHAnsi"/>
          <w:sz w:val="20"/>
          <w:szCs w:val="20"/>
        </w:rPr>
      </w:pPr>
      <w:r>
        <w:rPr>
          <w:rFonts w:cstheme="minorHAnsi"/>
          <w:noProof/>
          <w:sz w:val="20"/>
          <w:szCs w:val="20"/>
          <w:lang w:eastAsia="fr-FR"/>
        </w:rPr>
        <w:drawing>
          <wp:inline distT="0" distB="0" distL="0" distR="0" wp14:anchorId="4D91FCFB" wp14:editId="74A305CB">
            <wp:extent cx="4809490" cy="214376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490" cy="2143760"/>
                    </a:xfrm>
                    <a:prstGeom prst="rect">
                      <a:avLst/>
                    </a:prstGeom>
                    <a:noFill/>
                    <a:ln>
                      <a:noFill/>
                    </a:ln>
                  </pic:spPr>
                </pic:pic>
              </a:graphicData>
            </a:graphic>
          </wp:inline>
        </w:drawing>
      </w:r>
    </w:p>
    <w:p w:rsidR="002E6305" w:rsidRPr="002E6305" w:rsidRDefault="002E6305" w:rsidP="002E6305">
      <w:pPr>
        <w:jc w:val="center"/>
        <w:rPr>
          <w:rFonts w:cstheme="minorHAnsi"/>
          <w:sz w:val="20"/>
          <w:szCs w:val="20"/>
        </w:rPr>
      </w:pPr>
    </w:p>
    <w:p w:rsidR="000E1B4F" w:rsidRDefault="00E767AD" w:rsidP="00E767AD">
      <w:pPr>
        <w:rPr>
          <w:rFonts w:cstheme="minorHAnsi"/>
          <w:b/>
          <w:sz w:val="20"/>
          <w:szCs w:val="20"/>
        </w:rPr>
      </w:pPr>
      <w:r>
        <w:rPr>
          <w:rFonts w:cstheme="minorHAnsi"/>
          <w:b/>
          <w:sz w:val="20"/>
          <w:szCs w:val="20"/>
        </w:rPr>
        <w:t xml:space="preserve">3/ La partie projet : </w:t>
      </w:r>
    </w:p>
    <w:p w:rsidR="00E767AD" w:rsidRPr="000E1B4F" w:rsidRDefault="000E1B4F" w:rsidP="00E767AD">
      <w:pPr>
        <w:rPr>
          <w:rFonts w:cstheme="minorHAnsi"/>
          <w:b/>
          <w:sz w:val="20"/>
          <w:szCs w:val="20"/>
        </w:rPr>
      </w:pPr>
      <w:r>
        <w:rPr>
          <w:rFonts w:cstheme="minorHAnsi"/>
          <w:sz w:val="20"/>
          <w:szCs w:val="20"/>
        </w:rPr>
        <w:t xml:space="preserve">A/ </w:t>
      </w:r>
      <w:r w:rsidR="00E767AD">
        <w:rPr>
          <w:rFonts w:cstheme="minorHAnsi"/>
          <w:sz w:val="20"/>
          <w:szCs w:val="20"/>
        </w:rPr>
        <w:t xml:space="preserve">On y trouve une partie listant la classe, l’école, la date du projet et la durée prévue, la référence au domaine et au socle. </w:t>
      </w:r>
    </w:p>
    <w:p w:rsidR="00E767AD" w:rsidRDefault="00E767AD" w:rsidP="00FF3BB6">
      <w:pPr>
        <w:pStyle w:val="Cartable"/>
        <w:spacing w:line="240" w:lineRule="auto"/>
        <w:jc w:val="center"/>
        <w:rPr>
          <w:rFonts w:asciiTheme="minorHAnsi" w:hAnsiTheme="minorHAnsi" w:cstheme="minorHAnsi"/>
          <w:sz w:val="20"/>
          <w:szCs w:val="20"/>
        </w:rPr>
      </w:pPr>
      <w:r>
        <w:rPr>
          <w:rFonts w:asciiTheme="minorHAnsi" w:hAnsiTheme="minorHAnsi" w:cstheme="minorHAnsi"/>
          <w:noProof/>
          <w:sz w:val="20"/>
          <w:szCs w:val="20"/>
          <w:lang w:eastAsia="fr-FR"/>
        </w:rPr>
        <w:drawing>
          <wp:inline distT="0" distB="0" distL="0" distR="0" wp14:anchorId="28D800DE" wp14:editId="01A5FFEC">
            <wp:extent cx="5979160" cy="563880"/>
            <wp:effectExtent l="95250" t="76200" r="116840" b="1219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a:extLst>
                        <a:ext uri="{28A0092B-C50C-407E-A947-70E740481C1C}">
                          <a14:useLocalDpi xmlns:a14="http://schemas.microsoft.com/office/drawing/2010/main" val="0"/>
                        </a:ext>
                      </a:extLst>
                    </a:blip>
                    <a:srcRect r="1266" b="86032"/>
                    <a:stretch>
                      <a:fillRect/>
                    </a:stretch>
                  </pic:blipFill>
                  <pic:spPr bwMode="auto">
                    <a:xfrm>
                      <a:off x="0" y="0"/>
                      <a:ext cx="5979160" cy="56388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E1B4F" w:rsidRDefault="000E1B4F" w:rsidP="000E1B4F">
      <w:pPr>
        <w:pStyle w:val="Cartable"/>
        <w:spacing w:line="240" w:lineRule="auto"/>
        <w:rPr>
          <w:rFonts w:asciiTheme="minorHAnsi" w:hAnsiTheme="minorHAnsi" w:cstheme="minorHAnsi"/>
          <w:b/>
          <w:sz w:val="20"/>
          <w:szCs w:val="20"/>
        </w:rPr>
      </w:pPr>
      <w:r>
        <w:rPr>
          <w:rFonts w:asciiTheme="minorHAnsi" w:hAnsiTheme="minorHAnsi" w:cstheme="minorHAnsi"/>
          <w:b/>
          <w:sz w:val="20"/>
          <w:szCs w:val="20"/>
        </w:rPr>
        <w:t xml:space="preserve">Concernant la durée : </w:t>
      </w:r>
    </w:p>
    <w:p w:rsidR="000E1B4F" w:rsidRDefault="000E1B4F" w:rsidP="000E1B4F">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L’action massée est une clé de réussite. Cela signifie que le </w:t>
      </w:r>
      <w:r w:rsidR="00FF3BB6">
        <w:rPr>
          <w:rFonts w:asciiTheme="minorHAnsi" w:hAnsiTheme="minorHAnsi" w:cstheme="minorHAnsi"/>
          <w:sz w:val="20"/>
          <w:szCs w:val="20"/>
        </w:rPr>
        <w:t>PSI</w:t>
      </w:r>
      <w:r>
        <w:rPr>
          <w:rFonts w:asciiTheme="minorHAnsi" w:hAnsiTheme="minorHAnsi" w:cstheme="minorHAnsi"/>
          <w:sz w:val="20"/>
          <w:szCs w:val="20"/>
        </w:rPr>
        <w:t xml:space="preserve"> doit être réduit dans le temps (</w:t>
      </w:r>
      <w:r>
        <w:rPr>
          <w:rFonts w:asciiTheme="minorHAnsi" w:hAnsiTheme="minorHAnsi" w:cstheme="minorHAnsi"/>
          <w:b/>
          <w:sz w:val="20"/>
          <w:szCs w:val="20"/>
        </w:rPr>
        <w:t>4 à 7 semaines maximum</w:t>
      </w:r>
      <w:r>
        <w:rPr>
          <w:rFonts w:asciiTheme="minorHAnsi" w:hAnsiTheme="minorHAnsi" w:cstheme="minorHAnsi"/>
          <w:sz w:val="20"/>
          <w:szCs w:val="20"/>
        </w:rPr>
        <w:t xml:space="preserve">) et que les capacités travaillées doivent être entrainées le plus régulièrement possible : </w:t>
      </w:r>
      <w:r>
        <w:rPr>
          <w:rFonts w:asciiTheme="minorHAnsi" w:hAnsiTheme="minorHAnsi" w:cstheme="minorHAnsi"/>
          <w:b/>
          <w:sz w:val="20"/>
          <w:szCs w:val="20"/>
        </w:rPr>
        <w:t>au quotidien</w:t>
      </w:r>
      <w:r>
        <w:rPr>
          <w:rFonts w:asciiTheme="minorHAnsi" w:hAnsiTheme="minorHAnsi" w:cstheme="minorHAnsi"/>
          <w:sz w:val="20"/>
          <w:szCs w:val="20"/>
        </w:rPr>
        <w:t xml:space="preserve"> autant que possible, au minimum 3 fois dans la semaine.</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Concernant certaines </w:t>
      </w:r>
      <w:r>
        <w:rPr>
          <w:rFonts w:asciiTheme="minorHAnsi" w:hAnsiTheme="minorHAnsi" w:cstheme="minorHAnsi"/>
          <w:b/>
          <w:sz w:val="20"/>
          <w:szCs w:val="20"/>
        </w:rPr>
        <w:t>situations de handicap</w:t>
      </w:r>
      <w:r>
        <w:rPr>
          <w:rFonts w:asciiTheme="minorHAnsi" w:hAnsiTheme="minorHAnsi" w:cstheme="minorHAnsi"/>
          <w:sz w:val="20"/>
          <w:szCs w:val="20"/>
        </w:rPr>
        <w:t xml:space="preserve">, on peut </w:t>
      </w:r>
      <w:r w:rsidR="00806377">
        <w:rPr>
          <w:rFonts w:asciiTheme="minorHAnsi" w:hAnsiTheme="minorHAnsi" w:cstheme="minorHAnsi"/>
          <w:sz w:val="20"/>
          <w:szCs w:val="20"/>
        </w:rPr>
        <w:t>définir</w:t>
      </w:r>
      <w:r>
        <w:rPr>
          <w:rFonts w:asciiTheme="minorHAnsi" w:hAnsiTheme="minorHAnsi" w:cstheme="minorHAnsi"/>
          <w:sz w:val="20"/>
          <w:szCs w:val="20"/>
        </w:rPr>
        <w:t xml:space="preserve"> une </w:t>
      </w:r>
      <w:r>
        <w:rPr>
          <w:rFonts w:asciiTheme="minorHAnsi" w:hAnsiTheme="minorHAnsi" w:cstheme="minorHAnsi"/>
          <w:b/>
          <w:sz w:val="20"/>
          <w:szCs w:val="20"/>
        </w:rPr>
        <w:t>temporalité plus importante</w:t>
      </w:r>
      <w:r>
        <w:rPr>
          <w:rFonts w:asciiTheme="minorHAnsi" w:hAnsiTheme="minorHAnsi" w:cstheme="minorHAnsi"/>
          <w:sz w:val="20"/>
          <w:szCs w:val="20"/>
        </w:rPr>
        <w:t>.</w:t>
      </w:r>
    </w:p>
    <w:p w:rsidR="00E767AD" w:rsidRDefault="00E767AD" w:rsidP="00E767AD">
      <w:pPr>
        <w:rPr>
          <w:rFonts w:cstheme="minorHAnsi"/>
          <w:sz w:val="20"/>
          <w:szCs w:val="20"/>
        </w:rPr>
      </w:pPr>
    </w:p>
    <w:p w:rsidR="00E767AD" w:rsidRDefault="00E767AD" w:rsidP="00E767AD">
      <w:pPr>
        <w:rPr>
          <w:rFonts w:cstheme="minorHAnsi"/>
          <w:sz w:val="20"/>
          <w:szCs w:val="20"/>
        </w:rPr>
      </w:pPr>
      <w:r>
        <w:rPr>
          <w:rFonts w:cstheme="minorHAnsi"/>
          <w:sz w:val="20"/>
          <w:szCs w:val="20"/>
        </w:rPr>
        <w:t xml:space="preserve">B/ Une partie concernant ce qui « motive la mise en place du projet / la situation actuelle » avec les obstacles/réussites et capacités visées. </w:t>
      </w:r>
    </w:p>
    <w:tbl>
      <w:tblPr>
        <w:tblStyle w:val="Grilledutableau"/>
        <w:tblW w:w="0" w:type="auto"/>
        <w:tblInd w:w="0" w:type="dxa"/>
        <w:tblLook w:val="04A0" w:firstRow="1" w:lastRow="0" w:firstColumn="1" w:lastColumn="0" w:noHBand="0" w:noVBand="1"/>
      </w:tblPr>
      <w:tblGrid>
        <w:gridCol w:w="2706"/>
        <w:gridCol w:w="7325"/>
      </w:tblGrid>
      <w:tr w:rsidR="00E767AD" w:rsidTr="00FF3BB6">
        <w:tc>
          <w:tcPr>
            <w:tcW w:w="2706" w:type="dxa"/>
            <w:tcBorders>
              <w:top w:val="single" w:sz="4" w:space="0" w:color="auto"/>
              <w:left w:val="single" w:sz="4" w:space="0" w:color="auto"/>
              <w:bottom w:val="single" w:sz="4" w:space="0" w:color="auto"/>
              <w:right w:val="single" w:sz="4" w:space="0" w:color="auto"/>
            </w:tcBorders>
            <w:hideMark/>
          </w:tcPr>
          <w:p w:rsidR="00E767AD" w:rsidRDefault="00E767AD">
            <w:pPr>
              <w:rPr>
                <w:rFonts w:cstheme="minorHAnsi"/>
                <w:sz w:val="20"/>
                <w:szCs w:val="20"/>
              </w:rPr>
            </w:pPr>
            <w:r>
              <w:rPr>
                <w:rFonts w:cstheme="minorHAnsi"/>
                <w:noProof/>
                <w:sz w:val="20"/>
                <w:szCs w:val="20"/>
                <w:lang w:eastAsia="fr-FR"/>
              </w:rPr>
              <w:drawing>
                <wp:inline distT="0" distB="0" distL="0" distR="0" wp14:anchorId="42F22D8C" wp14:editId="5FCA333E">
                  <wp:extent cx="1579418" cy="832041"/>
                  <wp:effectExtent l="0" t="0" r="190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a:extLst>
                              <a:ext uri="{28A0092B-C50C-407E-A947-70E740481C1C}">
                                <a14:useLocalDpi xmlns:a14="http://schemas.microsoft.com/office/drawing/2010/main" val="0"/>
                              </a:ext>
                            </a:extLst>
                          </a:blip>
                          <a:srcRect t="12415" r="71056" b="63483"/>
                          <a:stretch>
                            <a:fillRect/>
                          </a:stretch>
                        </pic:blipFill>
                        <pic:spPr bwMode="auto">
                          <a:xfrm>
                            <a:off x="0" y="0"/>
                            <a:ext cx="1579501" cy="832085"/>
                          </a:xfrm>
                          <a:prstGeom prst="rect">
                            <a:avLst/>
                          </a:prstGeom>
                          <a:noFill/>
                          <a:ln>
                            <a:noFill/>
                          </a:ln>
                        </pic:spPr>
                      </pic:pic>
                    </a:graphicData>
                  </a:graphic>
                </wp:inline>
              </w:drawing>
            </w:r>
          </w:p>
        </w:tc>
        <w:tc>
          <w:tcPr>
            <w:tcW w:w="7325" w:type="dxa"/>
            <w:tcBorders>
              <w:top w:val="single" w:sz="4" w:space="0" w:color="auto"/>
              <w:left w:val="single" w:sz="4" w:space="0" w:color="auto"/>
              <w:bottom w:val="single" w:sz="4" w:space="0" w:color="auto"/>
              <w:right w:val="single" w:sz="4" w:space="0" w:color="auto"/>
            </w:tcBorders>
          </w:tcPr>
          <w:p w:rsidR="00E767AD" w:rsidRDefault="00E767AD">
            <w:pPr>
              <w:pStyle w:val="Cartable"/>
              <w:spacing w:line="240" w:lineRule="auto"/>
              <w:rPr>
                <w:rFonts w:asciiTheme="minorHAnsi" w:hAnsiTheme="minorHAnsi" w:cstheme="minorHAnsi"/>
                <w:b/>
                <w:sz w:val="20"/>
                <w:szCs w:val="20"/>
                <w:u w:val="single"/>
              </w:rPr>
            </w:pPr>
            <w:r>
              <w:rPr>
                <w:rFonts w:asciiTheme="minorHAnsi" w:hAnsiTheme="minorHAnsi" w:cstheme="minorHAnsi"/>
                <w:b/>
                <w:sz w:val="20"/>
                <w:szCs w:val="20"/>
                <w:u w:val="single"/>
              </w:rPr>
              <w:t xml:space="preserve">Obstacles : </w:t>
            </w:r>
          </w:p>
          <w:p w:rsidR="00E767AD" w:rsidRDefault="00E767AD" w:rsidP="00FF3BB6">
            <w:pPr>
              <w:pStyle w:val="Cartable"/>
              <w:numPr>
                <w:ilvl w:val="0"/>
                <w:numId w:val="2"/>
              </w:numPr>
              <w:spacing w:line="276" w:lineRule="auto"/>
              <w:ind w:hanging="89"/>
              <w:rPr>
                <w:rFonts w:asciiTheme="minorHAnsi" w:hAnsiTheme="minorHAnsi" w:cstheme="minorHAnsi"/>
                <w:sz w:val="20"/>
                <w:szCs w:val="20"/>
              </w:rPr>
            </w:pPr>
            <w:r>
              <w:rPr>
                <w:rFonts w:asciiTheme="minorHAnsi" w:hAnsiTheme="minorHAnsi" w:cstheme="minorHAnsi"/>
                <w:sz w:val="20"/>
                <w:szCs w:val="20"/>
              </w:rPr>
              <w:t xml:space="preserve">Décrire ce qui est difficile vis-à-vis du domaine ciblé. Caractériser ce qui empêche ou gêne l’apprentissage. </w:t>
            </w:r>
          </w:p>
          <w:p w:rsidR="00E767AD" w:rsidRDefault="00E767AD" w:rsidP="00FF3BB6">
            <w:pPr>
              <w:pStyle w:val="Cartable"/>
              <w:numPr>
                <w:ilvl w:val="0"/>
                <w:numId w:val="2"/>
              </w:numPr>
              <w:spacing w:line="276" w:lineRule="auto"/>
              <w:ind w:hanging="89"/>
              <w:rPr>
                <w:rFonts w:asciiTheme="minorHAnsi" w:hAnsiTheme="minorHAnsi" w:cstheme="minorHAnsi"/>
                <w:sz w:val="20"/>
                <w:szCs w:val="20"/>
              </w:rPr>
            </w:pPr>
            <w:r>
              <w:rPr>
                <w:rFonts w:asciiTheme="minorHAnsi" w:hAnsiTheme="minorHAnsi" w:cstheme="minorHAnsi"/>
                <w:sz w:val="20"/>
                <w:szCs w:val="20"/>
              </w:rPr>
              <w:t xml:space="preserve">Quelles sont les difficultés rencontrées ? </w:t>
            </w:r>
          </w:p>
          <w:p w:rsidR="00E767AD" w:rsidRDefault="00E767AD" w:rsidP="00FF3BB6">
            <w:pPr>
              <w:pStyle w:val="Cartable"/>
              <w:numPr>
                <w:ilvl w:val="0"/>
                <w:numId w:val="2"/>
              </w:numPr>
              <w:spacing w:line="276" w:lineRule="auto"/>
              <w:ind w:hanging="89"/>
              <w:rPr>
                <w:rFonts w:asciiTheme="minorHAnsi" w:hAnsiTheme="minorHAnsi" w:cstheme="minorHAnsi"/>
                <w:sz w:val="20"/>
                <w:szCs w:val="20"/>
              </w:rPr>
            </w:pPr>
            <w:r>
              <w:rPr>
                <w:rFonts w:asciiTheme="minorHAnsi" w:hAnsiTheme="minorHAnsi" w:cstheme="minorHAnsi"/>
                <w:sz w:val="20"/>
                <w:szCs w:val="20"/>
              </w:rPr>
              <w:t xml:space="preserve">Dans cette liste, quelles sont les 3 difficultés qui apparaissent prioritaires ? </w:t>
            </w:r>
          </w:p>
          <w:p w:rsidR="00E767AD" w:rsidRDefault="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Compléter avec les éventuels obstacles liés à la méthodologie ou au vivre ensemble qui peuvent interférer avec les champs disciplinaires fondamentaux.  </w:t>
            </w:r>
          </w:p>
          <w:p w:rsidR="00E767AD" w:rsidRDefault="00E767AD" w:rsidP="00FF3BB6">
            <w:pPr>
              <w:pStyle w:val="Cartable"/>
              <w:numPr>
                <w:ilvl w:val="0"/>
                <w:numId w:val="13"/>
              </w:numPr>
              <w:spacing w:line="276" w:lineRule="auto"/>
              <w:rPr>
                <w:rFonts w:asciiTheme="minorHAnsi" w:hAnsiTheme="minorHAnsi" w:cstheme="minorHAnsi"/>
                <w:sz w:val="20"/>
                <w:szCs w:val="20"/>
              </w:rPr>
            </w:pPr>
            <w:r>
              <w:rPr>
                <w:rFonts w:asciiTheme="minorHAnsi" w:hAnsiTheme="minorHAnsi" w:cstheme="minorHAnsi"/>
                <w:sz w:val="20"/>
                <w:szCs w:val="20"/>
              </w:rPr>
              <w:t>Qu’est-ce qui est particulièrement résistant dans le domaine ciblé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gêne le rythme de l’apprentissage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fait obstacle dans le champ méthodologique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fait obstacle dans le champ du vivre ensemble ? </w:t>
            </w:r>
          </w:p>
          <w:p w:rsidR="00E767AD" w:rsidRDefault="00E767AD">
            <w:pPr>
              <w:pStyle w:val="Commentaire"/>
              <w:spacing w:line="276" w:lineRule="auto"/>
              <w:rPr>
                <w:rFonts w:asciiTheme="minorHAnsi" w:hAnsiTheme="minorHAnsi" w:cstheme="minorHAnsi"/>
              </w:rPr>
            </w:pPr>
          </w:p>
        </w:tc>
      </w:tr>
      <w:tr w:rsidR="00E767AD" w:rsidTr="00FF3BB6">
        <w:tc>
          <w:tcPr>
            <w:tcW w:w="2706" w:type="dxa"/>
            <w:tcBorders>
              <w:top w:val="single" w:sz="4" w:space="0" w:color="auto"/>
              <w:left w:val="single" w:sz="4" w:space="0" w:color="auto"/>
              <w:bottom w:val="single" w:sz="4" w:space="0" w:color="auto"/>
              <w:right w:val="single" w:sz="4" w:space="0" w:color="auto"/>
            </w:tcBorders>
            <w:hideMark/>
          </w:tcPr>
          <w:p w:rsidR="00E767AD" w:rsidRDefault="00E767AD">
            <w:pPr>
              <w:rPr>
                <w:rFonts w:cstheme="minorHAnsi"/>
                <w:noProof/>
                <w:sz w:val="20"/>
                <w:szCs w:val="20"/>
                <w:lang w:eastAsia="fr-FR"/>
              </w:rPr>
            </w:pPr>
            <w:r>
              <w:rPr>
                <w:rFonts w:cstheme="minorHAnsi"/>
                <w:noProof/>
                <w:sz w:val="20"/>
                <w:szCs w:val="20"/>
                <w:lang w:eastAsia="fr-FR"/>
              </w:rPr>
              <w:drawing>
                <wp:inline distT="0" distB="0" distL="0" distR="0" wp14:anchorId="4DC13100" wp14:editId="0781B17C">
                  <wp:extent cx="1258785" cy="486888"/>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rotWithShape="1">
                          <a:blip r:embed="rId8">
                            <a:extLst>
                              <a:ext uri="{28A0092B-C50C-407E-A947-70E740481C1C}">
                                <a14:useLocalDpi xmlns:a14="http://schemas.microsoft.com/office/drawing/2010/main" val="0"/>
                              </a:ext>
                            </a:extLst>
                          </a:blip>
                          <a:srcRect l="945" t="35583" r="78474" b="51852"/>
                          <a:stretch/>
                        </pic:blipFill>
                        <pic:spPr bwMode="auto">
                          <a:xfrm>
                            <a:off x="0" y="0"/>
                            <a:ext cx="1262701" cy="488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25" w:type="dxa"/>
            <w:tcBorders>
              <w:top w:val="single" w:sz="4" w:space="0" w:color="auto"/>
              <w:left w:val="single" w:sz="4" w:space="0" w:color="auto"/>
              <w:bottom w:val="single" w:sz="4" w:space="0" w:color="auto"/>
              <w:right w:val="single" w:sz="4" w:space="0" w:color="auto"/>
            </w:tcBorders>
          </w:tcPr>
          <w:p w:rsidR="00E767AD" w:rsidRDefault="00E767AD">
            <w:pPr>
              <w:pStyle w:val="Cartable"/>
              <w:spacing w:before="120" w:line="240" w:lineRule="auto"/>
              <w:rPr>
                <w:rFonts w:asciiTheme="minorHAnsi" w:hAnsiTheme="minorHAnsi" w:cstheme="minorHAnsi"/>
                <w:b/>
                <w:sz w:val="20"/>
                <w:szCs w:val="20"/>
                <w:u w:val="single"/>
              </w:rPr>
            </w:pPr>
            <w:r>
              <w:rPr>
                <w:rFonts w:asciiTheme="minorHAnsi" w:hAnsiTheme="minorHAnsi" w:cstheme="minorHAnsi"/>
                <w:b/>
                <w:sz w:val="20"/>
                <w:szCs w:val="20"/>
                <w:u w:val="single"/>
              </w:rPr>
              <w:t>Réussites / Points d’appui :</w:t>
            </w:r>
          </w:p>
          <w:p w:rsidR="00E767AD" w:rsidRDefault="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Décrire ce que sait faire l’élève sur le domaine ciblé, les points sur lesquels on peut s’appuyer.</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Qu’est-ce qui est acquis dans le domaine ciblé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est réalisé avec de l’aide, des outils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peut aider dans le champ méthodologique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lastRenderedPageBreak/>
              <w:t>Qu’est-ce qui peut aider dans le champ du vivre ensemble ? (peut travailler avec un autre élève, est capable d’autonomie sur une activité numérique…)</w:t>
            </w:r>
          </w:p>
          <w:p w:rsidR="00E767AD" w:rsidRDefault="00E767AD">
            <w:pPr>
              <w:pStyle w:val="Cartable"/>
              <w:spacing w:line="240" w:lineRule="auto"/>
              <w:rPr>
                <w:rFonts w:asciiTheme="minorHAnsi" w:hAnsiTheme="minorHAnsi" w:cstheme="minorHAnsi"/>
                <w:b/>
                <w:sz w:val="20"/>
                <w:szCs w:val="20"/>
                <w:u w:val="single"/>
              </w:rPr>
            </w:pPr>
          </w:p>
        </w:tc>
      </w:tr>
      <w:tr w:rsidR="00E767AD" w:rsidTr="00FF3BB6">
        <w:tc>
          <w:tcPr>
            <w:tcW w:w="2706" w:type="dxa"/>
            <w:tcBorders>
              <w:top w:val="single" w:sz="4" w:space="0" w:color="auto"/>
              <w:left w:val="single" w:sz="4" w:space="0" w:color="auto"/>
              <w:bottom w:val="single" w:sz="4" w:space="0" w:color="auto"/>
              <w:right w:val="single" w:sz="4" w:space="0" w:color="auto"/>
            </w:tcBorders>
            <w:hideMark/>
          </w:tcPr>
          <w:p w:rsidR="00E767AD" w:rsidRDefault="00E767AD">
            <w:pPr>
              <w:rPr>
                <w:rFonts w:cstheme="minorHAnsi"/>
                <w:noProof/>
                <w:sz w:val="20"/>
                <w:szCs w:val="20"/>
                <w:lang w:eastAsia="fr-FR"/>
              </w:rPr>
            </w:pPr>
            <w:r>
              <w:rPr>
                <w:rFonts w:cstheme="minorHAnsi"/>
                <w:noProof/>
                <w:sz w:val="20"/>
                <w:szCs w:val="20"/>
                <w:lang w:eastAsia="fr-FR"/>
              </w:rPr>
              <w:lastRenderedPageBreak/>
              <w:drawing>
                <wp:inline distT="0" distB="0" distL="0" distR="0" wp14:anchorId="18A090EF" wp14:editId="62E4DF3D">
                  <wp:extent cx="1579418" cy="578796"/>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8">
                            <a:extLst>
                              <a:ext uri="{28A0092B-C50C-407E-A947-70E740481C1C}">
                                <a14:useLocalDpi xmlns:a14="http://schemas.microsoft.com/office/drawing/2010/main" val="0"/>
                              </a:ext>
                            </a:extLst>
                          </a:blip>
                          <a:srcRect l="827" t="47542" r="71056" b="36201"/>
                          <a:stretch>
                            <a:fillRect/>
                          </a:stretch>
                        </pic:blipFill>
                        <pic:spPr bwMode="auto">
                          <a:xfrm>
                            <a:off x="0" y="0"/>
                            <a:ext cx="1579441" cy="578804"/>
                          </a:xfrm>
                          <a:prstGeom prst="rect">
                            <a:avLst/>
                          </a:prstGeom>
                          <a:noFill/>
                          <a:ln>
                            <a:noFill/>
                          </a:ln>
                        </pic:spPr>
                      </pic:pic>
                    </a:graphicData>
                  </a:graphic>
                </wp:inline>
              </w:drawing>
            </w:r>
          </w:p>
        </w:tc>
        <w:tc>
          <w:tcPr>
            <w:tcW w:w="7325" w:type="dxa"/>
            <w:tcBorders>
              <w:top w:val="single" w:sz="4" w:space="0" w:color="auto"/>
              <w:left w:val="single" w:sz="4" w:space="0" w:color="auto"/>
              <w:bottom w:val="single" w:sz="4" w:space="0" w:color="auto"/>
              <w:right w:val="single" w:sz="4" w:space="0" w:color="auto"/>
            </w:tcBorders>
          </w:tcPr>
          <w:p w:rsidR="00E767AD" w:rsidRDefault="00E767AD">
            <w:pPr>
              <w:pStyle w:val="Cartable"/>
              <w:spacing w:before="120" w:line="240" w:lineRule="auto"/>
              <w:rPr>
                <w:rFonts w:asciiTheme="minorHAnsi" w:hAnsiTheme="minorHAnsi" w:cstheme="minorHAnsi"/>
                <w:b/>
                <w:sz w:val="20"/>
                <w:szCs w:val="20"/>
                <w:u w:val="single"/>
              </w:rPr>
            </w:pPr>
            <w:r>
              <w:rPr>
                <w:rFonts w:asciiTheme="minorHAnsi" w:hAnsiTheme="minorHAnsi" w:cstheme="minorHAnsi"/>
                <w:b/>
                <w:sz w:val="20"/>
                <w:szCs w:val="20"/>
                <w:u w:val="single"/>
              </w:rPr>
              <w:t>Capacités ciblées :</w:t>
            </w:r>
          </w:p>
          <w:p w:rsidR="00E767AD" w:rsidRDefault="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Se fixer maximum </w:t>
            </w:r>
            <w:r>
              <w:rPr>
                <w:rFonts w:asciiTheme="minorHAnsi" w:hAnsiTheme="minorHAnsi" w:cstheme="minorHAnsi"/>
                <w:b/>
                <w:sz w:val="20"/>
                <w:szCs w:val="20"/>
              </w:rPr>
              <w:t>3 capacités ciblées</w:t>
            </w:r>
            <w:r>
              <w:rPr>
                <w:rFonts w:asciiTheme="minorHAnsi" w:hAnsiTheme="minorHAnsi" w:cstheme="minorHAnsi"/>
                <w:sz w:val="20"/>
                <w:szCs w:val="20"/>
              </w:rPr>
              <w:t xml:space="preserve">. Elles seront </w:t>
            </w:r>
            <w:r>
              <w:rPr>
                <w:rFonts w:asciiTheme="minorHAnsi" w:hAnsiTheme="minorHAnsi" w:cstheme="minorHAnsi"/>
                <w:b/>
                <w:sz w:val="20"/>
                <w:szCs w:val="20"/>
              </w:rPr>
              <w:t>réalistes, réalisables, évaluables et porteuses de réussite potentielle</w:t>
            </w:r>
            <w:r>
              <w:rPr>
                <w:rFonts w:asciiTheme="minorHAnsi" w:hAnsiTheme="minorHAnsi" w:cstheme="minorHAnsi"/>
                <w:sz w:val="20"/>
                <w:szCs w:val="20"/>
              </w:rPr>
              <w:t xml:space="preserve"> sur la durée du PSI. </w:t>
            </w:r>
          </w:p>
          <w:p w:rsidR="00E767AD" w:rsidRDefault="00E767AD">
            <w:pPr>
              <w:pStyle w:val="Cartable"/>
              <w:spacing w:line="240" w:lineRule="auto"/>
              <w:rPr>
                <w:rFonts w:asciiTheme="minorHAnsi" w:hAnsiTheme="minorHAnsi" w:cstheme="minorHAnsi"/>
                <w:sz w:val="20"/>
                <w:szCs w:val="20"/>
              </w:rPr>
            </w:pPr>
          </w:p>
          <w:p w:rsidR="00E767AD" w:rsidRDefault="00E767AD">
            <w:pPr>
              <w:pStyle w:val="Commentaire"/>
              <w:spacing w:line="276" w:lineRule="auto"/>
              <w:rPr>
                <w:rFonts w:asciiTheme="minorHAnsi" w:hAnsiTheme="minorHAnsi" w:cstheme="minorHAnsi"/>
              </w:rPr>
            </w:pPr>
            <w:r>
              <w:rPr>
                <w:rFonts w:asciiTheme="minorHAnsi" w:hAnsiTheme="minorHAnsi" w:cstheme="minorHAnsi"/>
              </w:rPr>
              <w:t xml:space="preserve">Il s’agira de privilégier, dans un premier temps, parmi plusieurs capacités visées celle qui sera la plus facile à atteindre pour l’élève. C’est en développant chez lui un sentiment de compétence que l’on parviendra à lui faire changer de regard sur lui-même. </w:t>
            </w:r>
          </w:p>
          <w:p w:rsidR="00E767AD" w:rsidRDefault="00E767AD">
            <w:pPr>
              <w:pStyle w:val="Cartable"/>
              <w:spacing w:line="240" w:lineRule="auto"/>
              <w:rPr>
                <w:rFonts w:asciiTheme="minorHAnsi" w:hAnsiTheme="minorHAnsi" w:cstheme="minorHAnsi"/>
                <w:b/>
                <w:sz w:val="20"/>
                <w:szCs w:val="20"/>
                <w:u w:val="single"/>
              </w:rPr>
            </w:pPr>
          </w:p>
        </w:tc>
      </w:tr>
    </w:tbl>
    <w:p w:rsidR="00E767AD" w:rsidRDefault="00E767AD" w:rsidP="00E767AD">
      <w:pPr>
        <w:rPr>
          <w:rFonts w:cstheme="minorHAnsi"/>
          <w:sz w:val="20"/>
          <w:szCs w:val="20"/>
        </w:rPr>
      </w:pPr>
    </w:p>
    <w:p w:rsidR="000E1B4F" w:rsidRDefault="00E767AD" w:rsidP="000E1B4F">
      <w:pPr>
        <w:rPr>
          <w:rFonts w:cstheme="minorHAnsi"/>
          <w:sz w:val="20"/>
          <w:szCs w:val="20"/>
        </w:rPr>
      </w:pPr>
      <w:r>
        <w:rPr>
          <w:rFonts w:cstheme="minorHAnsi"/>
          <w:sz w:val="20"/>
          <w:szCs w:val="20"/>
        </w:rPr>
        <w:t xml:space="preserve">C/ Une partie « mise en œuvre » qui se veut être un travail réflexif quant à la façon de mettre en place concrètement le projet en classe avec la prise en compte des adaptations et un questionnement sur la place de l’AV dans cette mise en œuvre (s’il y en </w:t>
      </w:r>
      <w:r w:rsidR="00FF3BB6">
        <w:rPr>
          <w:rFonts w:cstheme="minorHAnsi"/>
          <w:sz w:val="20"/>
          <w:szCs w:val="20"/>
        </w:rPr>
        <w:t>a un</w:t>
      </w:r>
      <w:r>
        <w:rPr>
          <w:rFonts w:cstheme="minorHAnsi"/>
          <w:sz w:val="20"/>
          <w:szCs w:val="20"/>
        </w:rPr>
        <w:t xml:space="preserve">). </w:t>
      </w:r>
    </w:p>
    <w:p w:rsidR="000E1B4F" w:rsidRDefault="00805585" w:rsidP="00805585">
      <w:pPr>
        <w:jc w:val="center"/>
        <w:rPr>
          <w:rFonts w:cstheme="minorHAnsi"/>
          <w:sz w:val="20"/>
          <w:szCs w:val="20"/>
        </w:rPr>
      </w:pPr>
      <w:r>
        <w:rPr>
          <w:noProof/>
          <w:lang w:eastAsia="fr-FR"/>
        </w:rPr>
        <mc:AlternateContent>
          <mc:Choice Requires="wps">
            <w:drawing>
              <wp:anchor distT="0" distB="0" distL="114300" distR="114300" simplePos="0" relativeHeight="251660288" behindDoc="0" locked="0" layoutInCell="1" allowOverlap="1" wp14:anchorId="546CE7BF" wp14:editId="7103614D">
                <wp:simplePos x="0" y="0"/>
                <wp:positionH relativeFrom="column">
                  <wp:posOffset>2570950</wp:posOffset>
                </wp:positionH>
                <wp:positionV relativeFrom="paragraph">
                  <wp:posOffset>314234</wp:posOffset>
                </wp:positionV>
                <wp:extent cx="1306286" cy="338447"/>
                <wp:effectExtent l="0" t="0" r="27305" b="24130"/>
                <wp:wrapNone/>
                <wp:docPr id="18" name="Rectangle 18"/>
                <wp:cNvGraphicFramePr/>
                <a:graphic xmlns:a="http://schemas.openxmlformats.org/drawingml/2006/main">
                  <a:graphicData uri="http://schemas.microsoft.com/office/word/2010/wordprocessingShape">
                    <wps:wsp>
                      <wps:cNvSpPr/>
                      <wps:spPr>
                        <a:xfrm>
                          <a:off x="0" y="0"/>
                          <a:ext cx="1306286" cy="3384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02.45pt;margin-top:24.75pt;width:102.8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KFewIAAEY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" filled="f" strokecolor="#243f60 [1604]" strokeweight="2pt"/>
            </w:pict>
          </mc:Fallback>
        </mc:AlternateContent>
      </w:r>
      <w:r w:rsidR="000E1B4F">
        <w:rPr>
          <w:noProof/>
          <w:lang w:eastAsia="fr-FR"/>
        </w:rPr>
        <w:drawing>
          <wp:inline distT="0" distB="0" distL="0" distR="0" wp14:anchorId="29B8BBCA" wp14:editId="2F08EEC1">
            <wp:extent cx="3705101" cy="1614879"/>
            <wp:effectExtent l="0" t="0" r="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extLst>
                        <a:ext uri="{28A0092B-C50C-407E-A947-70E740481C1C}">
                          <a14:useLocalDpi xmlns:a14="http://schemas.microsoft.com/office/drawing/2010/main" val="0"/>
                        </a:ext>
                      </a:extLst>
                    </a:blip>
                    <a:srcRect r="1154" b="31808"/>
                    <a:stretch>
                      <a:fillRect/>
                    </a:stretch>
                  </pic:blipFill>
                  <pic:spPr bwMode="auto">
                    <a:xfrm>
                      <a:off x="0" y="0"/>
                      <a:ext cx="3705865" cy="1615212"/>
                    </a:xfrm>
                    <a:prstGeom prst="rect">
                      <a:avLst/>
                    </a:prstGeom>
                    <a:noFill/>
                    <a:ln>
                      <a:noFill/>
                    </a:ln>
                  </pic:spPr>
                </pic:pic>
              </a:graphicData>
            </a:graphic>
          </wp:inline>
        </w:drawing>
      </w:r>
    </w:p>
    <w:p w:rsidR="000E1B4F" w:rsidRDefault="000E1B4F" w:rsidP="000E1B4F">
      <w:pPr>
        <w:pStyle w:val="Cartable"/>
        <w:spacing w:before="120" w:line="240" w:lineRule="auto"/>
        <w:jc w:val="center"/>
        <w:rPr>
          <w:rFonts w:asciiTheme="minorHAnsi" w:hAnsiTheme="minorHAnsi" w:cstheme="minorHAnsi"/>
          <w:b/>
          <w:sz w:val="20"/>
          <w:szCs w:val="20"/>
        </w:rPr>
      </w:pPr>
      <w:r>
        <w:rPr>
          <w:rFonts w:asciiTheme="minorHAnsi" w:hAnsiTheme="minorHAnsi" w:cstheme="minorHAnsi"/>
          <w:b/>
          <w:sz w:val="20"/>
          <w:szCs w:val="20"/>
        </w:rPr>
        <w:t>Attention !</w:t>
      </w:r>
    </w:p>
    <w:p w:rsidR="000E1B4F" w:rsidRDefault="000E1B4F" w:rsidP="000E1B4F">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Se méfier des capacités très génériques (ex. connaître ses tables, encoder des mots, lever le doigt pour demander la parole) qui sont la plupart du temps irréalisables dans le temps donné. Favoriser la fragmentation des capacités : plus la marche est réduite, plus elle a de chance d’être franchie avec succès.</w:t>
      </w:r>
    </w:p>
    <w:p w:rsidR="000E1B4F" w:rsidRDefault="000E1B4F" w:rsidP="000E1B4F">
      <w:pPr>
        <w:pStyle w:val="Cartable"/>
        <w:numPr>
          <w:ilvl w:val="0"/>
          <w:numId w:val="4"/>
        </w:numPr>
        <w:spacing w:before="120" w:line="276" w:lineRule="auto"/>
        <w:ind w:left="714" w:hanging="357"/>
        <w:rPr>
          <w:rFonts w:asciiTheme="minorHAnsi" w:hAnsiTheme="minorHAnsi" w:cstheme="minorHAnsi"/>
          <w:sz w:val="20"/>
          <w:szCs w:val="20"/>
        </w:rPr>
      </w:pPr>
      <w:r>
        <w:rPr>
          <w:rFonts w:asciiTheme="minorHAnsi" w:hAnsiTheme="minorHAnsi" w:cstheme="minorHAnsi"/>
          <w:sz w:val="20"/>
          <w:szCs w:val="20"/>
        </w:rPr>
        <w:t>Que doit-être capable de faire l’élève pour progresser significativement dans le domaine ciblé en 5 semaines ?</w:t>
      </w:r>
    </w:p>
    <w:p w:rsidR="000E1B4F" w:rsidRDefault="000E1B4F" w:rsidP="000E1B4F">
      <w:pPr>
        <w:pStyle w:val="Cartable"/>
        <w:numPr>
          <w:ilvl w:val="0"/>
          <w:numId w:val="4"/>
        </w:numPr>
        <w:spacing w:before="120" w:line="276" w:lineRule="auto"/>
        <w:ind w:left="714" w:hanging="357"/>
        <w:rPr>
          <w:rFonts w:asciiTheme="minorHAnsi" w:hAnsiTheme="minorHAnsi" w:cstheme="minorHAnsi"/>
          <w:sz w:val="20"/>
          <w:szCs w:val="20"/>
        </w:rPr>
      </w:pPr>
      <w:r>
        <w:rPr>
          <w:rFonts w:asciiTheme="minorHAnsi" w:hAnsiTheme="minorHAnsi" w:cstheme="minorHAnsi"/>
          <w:sz w:val="20"/>
          <w:szCs w:val="20"/>
        </w:rPr>
        <w:t>Comment sera évalué son progrès ?</w:t>
      </w:r>
      <w:r>
        <w:rPr>
          <w:rFonts w:asciiTheme="minorHAnsi" w:hAnsiTheme="minorHAnsi" w:cstheme="minorHAnsi"/>
          <w:noProof/>
          <w:sz w:val="20"/>
          <w:szCs w:val="20"/>
          <w:lang w:eastAsia="fr-FR"/>
        </w:rPr>
        <w:t xml:space="preserve"> </w:t>
      </w:r>
    </w:p>
    <w:p w:rsidR="000E1B4F" w:rsidRDefault="00805585" w:rsidP="000E1B4F">
      <w:pPr>
        <w:pStyle w:val="Cartable"/>
        <w:numPr>
          <w:ilvl w:val="0"/>
          <w:numId w:val="4"/>
        </w:numPr>
        <w:spacing w:before="120" w:line="276" w:lineRule="auto"/>
        <w:ind w:left="714" w:hanging="357"/>
        <w:rPr>
          <w:rFonts w:asciiTheme="minorHAnsi" w:hAnsiTheme="minorHAnsi" w:cstheme="minorHAnsi"/>
          <w:i/>
          <w:sz w:val="20"/>
          <w:szCs w:val="20"/>
        </w:rPr>
      </w:pPr>
      <w:r>
        <w:rPr>
          <w:noProof/>
          <w:lang w:eastAsia="fr-FR"/>
        </w:rPr>
        <mc:AlternateContent>
          <mc:Choice Requires="wpg">
            <w:drawing>
              <wp:anchor distT="0" distB="0" distL="114300" distR="114300" simplePos="0" relativeHeight="251659264" behindDoc="0" locked="0" layoutInCell="1" allowOverlap="1" wp14:anchorId="6B283711" wp14:editId="00D57AF2">
                <wp:simplePos x="0" y="0"/>
                <wp:positionH relativeFrom="column">
                  <wp:posOffset>5183505</wp:posOffset>
                </wp:positionH>
                <wp:positionV relativeFrom="paragraph">
                  <wp:posOffset>45085</wp:posOffset>
                </wp:positionV>
                <wp:extent cx="1186180" cy="682625"/>
                <wp:effectExtent l="0" t="0" r="0" b="3175"/>
                <wp:wrapSquare wrapText="bothSides"/>
                <wp:docPr id="12" name="Groupe 12"/>
                <wp:cNvGraphicFramePr/>
                <a:graphic xmlns:a="http://schemas.openxmlformats.org/drawingml/2006/main">
                  <a:graphicData uri="http://schemas.microsoft.com/office/word/2010/wordprocessingGroup">
                    <wpg:wgp>
                      <wpg:cNvGrpSpPr/>
                      <wpg:grpSpPr>
                        <a:xfrm>
                          <a:off x="0" y="0"/>
                          <a:ext cx="1186180" cy="682625"/>
                          <a:chOff x="0" y="0"/>
                          <a:chExt cx="2000250" cy="1257300"/>
                        </a:xfrm>
                      </wpg:grpSpPr>
                      <pic:pic xmlns:pic="http://schemas.openxmlformats.org/drawingml/2006/picture">
                        <pic:nvPicPr>
                          <pic:cNvPr id="13" name="Imag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5250" y="85725"/>
                            <a:ext cx="1876425" cy="1171575"/>
                          </a:xfrm>
                          <a:prstGeom prst="rect">
                            <a:avLst/>
                          </a:prstGeom>
                        </pic:spPr>
                      </pic:pic>
                      <wps:wsp>
                        <wps:cNvPr id="14" name="Rectangle 14"/>
                        <wps:cNvSpPr/>
                        <wps:spPr>
                          <a:xfrm>
                            <a:off x="0" y="0"/>
                            <a:ext cx="2381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666875" y="0"/>
                            <a:ext cx="333375" cy="257175"/>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2" o:spid="_x0000_s1026" style="position:absolute;margin-left:408.15pt;margin-top:3.55pt;width:93.4pt;height:53.75pt;z-index:251659264" coordsize="20002,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952;top:857;width:18764;height:1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RaKPEAAAA2wAAAA8AAABkcnMvZG93bnJldi54bWxET0trwkAQvhf8D8sUvBSz8YGVNKtIQNpD&#10;D23qxduQnWZDs7Mxu2r013cLQm/z8T0n3wy2FWfqfeNYwTRJQRBXTjdcK9h/7SYrED4ga2wdk4Ir&#10;edisRw85Ztpd+JPOZahFDGGfoQITQpdJ6StDFn3iOuLIfbveYoiwr6Xu8RLDbStnabqUFhuODQY7&#10;KgxVP+XJKnheFsPhcNubp+J18TGz79epPDZKjR+H7QuIQEP4F9/dbzrOn8PfL/E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RaKPEAAAA2wAAAA8AAAAAAAAAAAAAAAAA&#10;nwIAAGRycy9kb3ducmV2LnhtbFBLBQYAAAAABAAEAPcAAACQAwAAAAA=&#10;">
                  <v:imagedata r:id="rId10" o:title=""/>
                  <v:path arrowok="t"/>
                </v:shape>
                <v:rect id="Rectangle 14" o:spid="_x0000_s1028" style="position:absolute;width:2381;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ZxMEA&#10;AADbAAAADwAAAGRycy9kb3ducmV2LnhtbERPS4vCMBC+L/gfwgh7W1N3fVGNIqKi3nzU89CMbbGZ&#10;dJuo9d8bYWFv8/E9ZzJrTCnuVLvCsoJuJwJBnFpdcKbgdFx9jUA4j6yxtEwKnuRgNm19TDDW9sF7&#10;uh98JkIIuxgV5N5XsZQuzcmg69iKOHAXWxv0AdaZ1DU+Qrgp5XcUDaTBgkNDjhUtckqvh5tRcOsP&#10;t8vm/Lv+SaJkuEvK/savK6U+2818DMJT4//Ff+6NDvN78P4lHC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WcTBAAAA2wAAAA8AAAAAAAAAAAAAAAAAmAIAAGRycy9kb3du&#10;cmV2LnhtbFBLBQYAAAAABAAEAPUAAACGAwAAAAA=&#10;" fillcolor="white [3212]" stroked="f" strokeweight="2pt"/>
                <v:rect id="Rectangle 15" o:spid="_x0000_s1029" style="position:absolute;left:16668;width:3334;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uTcAA&#10;AADbAAAADwAAAGRycy9kb3ducmV2LnhtbERPTWvCQBC9F/oflin0VjdaLCVmIyIoHnpoY/E8ZsdN&#10;MDsbdtck/fddodDbPN7nFOvJdmIgH1rHCuazDARx7XTLRsH3cffyDiJEZI2dY1LwQwHW5eNDgbl2&#10;I3/RUEUjUgiHHBU0Mfa5lKFuyGKYuZ44cRfnLcYEvZHa45jCbScXWfYmLbacGhrsadtQfa1uVsHw&#10;Mf8869fT1VT7aPyI586gV+r5adqsQESa4r/4z33Qaf4S7r+k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RuTcAAAADbAAAADwAAAAAAAAAAAAAAAACYAgAAZHJzL2Rvd25y&#10;ZXYueG1sUEsFBgAAAAAEAAQA9QAAAIUDAAAAAA==&#10;" fillcolor="window" stroked="f" strokeweight="2pt"/>
                <w10:wrap type="square"/>
              </v:group>
            </w:pict>
          </mc:Fallback>
        </mc:AlternateContent>
      </w:r>
      <w:r w:rsidR="000E1B4F">
        <w:rPr>
          <w:rFonts w:asciiTheme="minorHAnsi" w:hAnsiTheme="minorHAnsi" w:cstheme="minorHAnsi"/>
          <w:sz w:val="20"/>
          <w:szCs w:val="20"/>
        </w:rPr>
        <w:t xml:space="preserve">Comment s’assurer de son succès ? </w:t>
      </w:r>
      <w:r w:rsidR="000E1B4F">
        <w:rPr>
          <w:rFonts w:asciiTheme="minorHAnsi" w:hAnsiTheme="minorHAnsi" w:cstheme="minorHAnsi"/>
          <w:i/>
          <w:sz w:val="20"/>
          <w:szCs w:val="20"/>
        </w:rPr>
        <w:t>Je ne compte pas seulement sur son changement, je m’assure que l’élève va pouvoir réussir en mettant des moyens à disposition (outil, modalité de travail…).</w:t>
      </w:r>
    </w:p>
    <w:p w:rsidR="000E1B4F" w:rsidRDefault="000E1B4F" w:rsidP="000E1B4F">
      <w:pPr>
        <w:pStyle w:val="Cartable"/>
        <w:spacing w:before="120" w:line="240" w:lineRule="auto"/>
        <w:rPr>
          <w:rFonts w:asciiTheme="minorHAnsi" w:hAnsiTheme="minorHAnsi" w:cstheme="minorHAnsi"/>
          <w:i/>
          <w:sz w:val="20"/>
          <w:szCs w:val="20"/>
        </w:rPr>
      </w:pPr>
    </w:p>
    <w:p w:rsidR="000E1B4F" w:rsidRDefault="000E1B4F" w:rsidP="000E1B4F">
      <w:pPr>
        <w:pStyle w:val="Cartable"/>
        <w:spacing w:before="120" w:line="240" w:lineRule="auto"/>
        <w:rPr>
          <w:rFonts w:asciiTheme="minorHAnsi" w:hAnsiTheme="minorHAnsi" w:cstheme="minorHAnsi"/>
          <w:i/>
          <w:sz w:val="20"/>
          <w:szCs w:val="20"/>
        </w:rPr>
      </w:pPr>
    </w:p>
    <w:p w:rsidR="000E1B4F" w:rsidRDefault="000E1B4F" w:rsidP="000E1B4F">
      <w:pPr>
        <w:pStyle w:val="Cartable"/>
        <w:spacing w:line="240" w:lineRule="auto"/>
        <w:ind w:left="720"/>
        <w:rPr>
          <w:rFonts w:asciiTheme="minorHAnsi" w:hAnsiTheme="minorHAnsi" w:cstheme="minorHAnsi"/>
          <w:b/>
          <w:sz w:val="20"/>
          <w:szCs w:val="20"/>
          <w:u w:val="single"/>
        </w:rPr>
      </w:pPr>
      <w:r>
        <w:rPr>
          <w:rFonts w:asciiTheme="minorHAnsi" w:hAnsiTheme="minorHAnsi" w:cstheme="minorHAnsi"/>
          <w:b/>
          <w:sz w:val="20"/>
          <w:szCs w:val="20"/>
          <w:u w:val="single"/>
        </w:rPr>
        <w:t>Mise en œuvre des actions</w:t>
      </w:r>
    </w:p>
    <w:p w:rsidR="000E1B4F" w:rsidRDefault="000E1B4F" w:rsidP="000E1B4F">
      <w:pPr>
        <w:pStyle w:val="Cartable"/>
        <w:spacing w:line="240" w:lineRule="auto"/>
        <w:rPr>
          <w:rFonts w:asciiTheme="minorHAnsi" w:hAnsiTheme="minorHAnsi" w:cstheme="minorHAnsi"/>
          <w:b/>
          <w:sz w:val="20"/>
          <w:szCs w:val="20"/>
          <w:u w:val="single"/>
        </w:rPr>
      </w:pPr>
    </w:p>
    <w:p w:rsidR="000E1B4F" w:rsidRDefault="000E1B4F" w:rsidP="000E1B4F">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En classe, par l’enseignant(e) :</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Quels rituels favoriseraient les capacités visées ? </w:t>
      </w:r>
    </w:p>
    <w:p w:rsidR="000E1B4F" w:rsidRDefault="000E1B4F" w:rsidP="000E1B4F">
      <w:pPr>
        <w:pStyle w:val="Cartable"/>
        <w:numPr>
          <w:ilvl w:val="0"/>
          <w:numId w:val="6"/>
        </w:numPr>
        <w:spacing w:line="276" w:lineRule="auto"/>
        <w:ind w:left="714" w:hanging="357"/>
        <w:rPr>
          <w:rFonts w:asciiTheme="minorHAnsi" w:hAnsiTheme="minorHAnsi" w:cstheme="minorHAnsi"/>
          <w:i/>
          <w:sz w:val="20"/>
          <w:szCs w:val="20"/>
        </w:rPr>
      </w:pPr>
      <w:r>
        <w:rPr>
          <w:rFonts w:asciiTheme="minorHAnsi" w:hAnsiTheme="minorHAnsi" w:cstheme="minorHAnsi"/>
          <w:sz w:val="20"/>
          <w:szCs w:val="20"/>
        </w:rPr>
        <w:t xml:space="preserve">Quels outils ? </w:t>
      </w:r>
      <w:r>
        <w:rPr>
          <w:rFonts w:asciiTheme="minorHAnsi" w:hAnsiTheme="minorHAnsi" w:cstheme="minorHAnsi"/>
          <w:i/>
          <w:sz w:val="20"/>
          <w:szCs w:val="20"/>
        </w:rPr>
        <w:t>les outils sont d’autant plus efficaces qu’ils sont co-construits avec l’élève. Penser à les solliciter dans le cours de la séance.</w:t>
      </w:r>
    </w:p>
    <w:p w:rsidR="000E1B4F" w:rsidRDefault="000E1B4F" w:rsidP="000E1B4F">
      <w:pPr>
        <w:pStyle w:val="Cartable"/>
        <w:numPr>
          <w:ilvl w:val="0"/>
          <w:numId w:val="6"/>
        </w:numPr>
        <w:spacing w:line="276" w:lineRule="auto"/>
        <w:ind w:left="714" w:hanging="357"/>
        <w:rPr>
          <w:rFonts w:asciiTheme="minorHAnsi" w:hAnsiTheme="minorHAnsi" w:cstheme="minorHAnsi"/>
          <w:i/>
          <w:sz w:val="20"/>
          <w:szCs w:val="20"/>
        </w:rPr>
      </w:pPr>
      <w:r>
        <w:rPr>
          <w:rFonts w:asciiTheme="minorHAnsi" w:hAnsiTheme="minorHAnsi" w:cstheme="minorHAnsi"/>
          <w:sz w:val="20"/>
          <w:szCs w:val="20"/>
        </w:rPr>
        <w:t xml:space="preserve">Quels outils numériques complémentaires ? </w:t>
      </w:r>
      <w:r>
        <w:rPr>
          <w:rFonts w:asciiTheme="minorHAnsi" w:hAnsiTheme="minorHAnsi" w:cstheme="minorHAnsi"/>
          <w:i/>
          <w:sz w:val="20"/>
          <w:szCs w:val="20"/>
        </w:rPr>
        <w:t xml:space="preserve">au-delà de l’application choisie, anticiper le temps de découverte et d’appropriation de l’outil pour un usage autonome le plus régulier possible. </w:t>
      </w:r>
    </w:p>
    <w:p w:rsidR="000E1B4F" w:rsidRDefault="000E1B4F" w:rsidP="000E1B4F">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Quelles activités libres ? </w:t>
      </w:r>
      <w:r>
        <w:rPr>
          <w:rFonts w:asciiTheme="minorHAnsi" w:hAnsiTheme="minorHAnsi" w:cstheme="minorHAnsi"/>
          <w:i/>
          <w:sz w:val="20"/>
          <w:szCs w:val="20"/>
        </w:rPr>
        <w:t>jeux, cartes, manipulations…</w:t>
      </w:r>
      <w:r>
        <w:rPr>
          <w:rFonts w:asciiTheme="minorHAnsi" w:hAnsiTheme="minorHAnsi" w:cstheme="minorHAnsi"/>
          <w:sz w:val="20"/>
          <w:szCs w:val="20"/>
        </w:rPr>
        <w:t xml:space="preserve"> </w:t>
      </w:r>
    </w:p>
    <w:p w:rsidR="000E1B4F" w:rsidRDefault="000E1B4F" w:rsidP="000E1B4F">
      <w:pPr>
        <w:pStyle w:val="Cartable"/>
        <w:numPr>
          <w:ilvl w:val="0"/>
          <w:numId w:val="6"/>
        </w:numPr>
        <w:spacing w:line="240"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Quelles adaptations ? </w:t>
      </w:r>
      <w:r>
        <w:rPr>
          <w:rFonts w:asciiTheme="minorHAnsi" w:hAnsiTheme="minorHAnsi" w:cstheme="minorHAnsi"/>
          <w:i/>
          <w:sz w:val="20"/>
          <w:szCs w:val="20"/>
        </w:rPr>
        <w:t>cf. ressources « adaptations » sur le site de la DENC : mallette attitudes divergentes, accueillir un élève en situation de handicap</w:t>
      </w:r>
      <w:r>
        <w:rPr>
          <w:rFonts w:asciiTheme="minorHAnsi" w:hAnsiTheme="minorHAnsi" w:cstheme="minorHAnsi"/>
          <w:sz w:val="20"/>
          <w:szCs w:val="20"/>
        </w:rPr>
        <w:t>…</w:t>
      </w:r>
    </w:p>
    <w:p w:rsidR="00913D74" w:rsidRDefault="00913D74" w:rsidP="00913D74">
      <w:pPr>
        <w:pStyle w:val="Cartable"/>
        <w:spacing w:line="240" w:lineRule="auto"/>
        <w:rPr>
          <w:rFonts w:asciiTheme="minorHAnsi" w:hAnsiTheme="minorHAnsi" w:cstheme="minorHAnsi"/>
          <w:sz w:val="20"/>
          <w:szCs w:val="20"/>
        </w:rPr>
      </w:pPr>
    </w:p>
    <w:p w:rsidR="00913D74" w:rsidRDefault="00913D74" w:rsidP="00913D74">
      <w:pPr>
        <w:pStyle w:val="Cartable"/>
        <w:spacing w:line="240" w:lineRule="auto"/>
        <w:rPr>
          <w:rFonts w:asciiTheme="minorHAnsi" w:hAnsiTheme="minorHAnsi" w:cstheme="minorHAnsi"/>
          <w:sz w:val="20"/>
          <w:szCs w:val="20"/>
        </w:rPr>
      </w:pPr>
    </w:p>
    <w:p w:rsidR="00913D74" w:rsidRDefault="00913D74" w:rsidP="00913D74">
      <w:pPr>
        <w:pStyle w:val="Cartable"/>
        <w:spacing w:line="240" w:lineRule="auto"/>
        <w:rPr>
          <w:rFonts w:asciiTheme="minorHAnsi" w:hAnsiTheme="minorHAnsi" w:cstheme="minorHAnsi"/>
          <w:sz w:val="20"/>
          <w:szCs w:val="20"/>
        </w:rPr>
      </w:pPr>
    </w:p>
    <w:p w:rsidR="000E1B4F" w:rsidRDefault="000E1B4F" w:rsidP="000E1B4F">
      <w:pPr>
        <w:pStyle w:val="Cartable"/>
        <w:spacing w:line="240" w:lineRule="auto"/>
        <w:ind w:left="714"/>
        <w:rPr>
          <w:rFonts w:asciiTheme="minorHAnsi" w:hAnsiTheme="minorHAnsi" w:cstheme="minorHAnsi"/>
          <w:sz w:val="20"/>
          <w:szCs w:val="20"/>
        </w:rPr>
      </w:pPr>
    </w:p>
    <w:p w:rsidR="00913D74" w:rsidRDefault="00913D74" w:rsidP="000E1B4F">
      <w:pPr>
        <w:pStyle w:val="Cartable"/>
        <w:spacing w:line="240" w:lineRule="auto"/>
        <w:ind w:left="714"/>
        <w:rPr>
          <w:rFonts w:asciiTheme="minorHAnsi" w:hAnsiTheme="minorHAnsi" w:cstheme="minorHAnsi"/>
          <w:sz w:val="20"/>
          <w:szCs w:val="20"/>
        </w:rPr>
      </w:pPr>
    </w:p>
    <w:p w:rsidR="000E1B4F" w:rsidRDefault="000E1B4F" w:rsidP="000E1B4F">
      <w:pPr>
        <w:pStyle w:val="Cartable"/>
        <w:numPr>
          <w:ilvl w:val="0"/>
          <w:numId w:val="5"/>
        </w:numPr>
        <w:spacing w:after="120" w:line="240" w:lineRule="auto"/>
        <w:jc w:val="left"/>
        <w:rPr>
          <w:rFonts w:asciiTheme="minorHAnsi" w:hAnsiTheme="minorHAnsi" w:cstheme="minorHAnsi"/>
          <w:b/>
          <w:sz w:val="20"/>
          <w:szCs w:val="20"/>
        </w:rPr>
      </w:pPr>
      <w:r>
        <w:rPr>
          <w:rFonts w:asciiTheme="minorHAnsi" w:hAnsiTheme="minorHAnsi" w:cstheme="minorHAnsi"/>
          <w:b/>
          <w:sz w:val="20"/>
          <w:szCs w:val="20"/>
        </w:rPr>
        <w:t>Modalités de travail</w:t>
      </w:r>
    </w:p>
    <w:p w:rsidR="000E1B4F" w:rsidRDefault="000E1B4F" w:rsidP="00FF3BB6">
      <w:pPr>
        <w:pStyle w:val="Cartable"/>
        <w:numPr>
          <w:ilvl w:val="0"/>
          <w:numId w:val="12"/>
        </w:numPr>
        <w:spacing w:line="240" w:lineRule="auto"/>
        <w:rPr>
          <w:rFonts w:asciiTheme="minorHAnsi" w:hAnsiTheme="minorHAnsi" w:cstheme="minorHAnsi"/>
          <w:sz w:val="20"/>
          <w:szCs w:val="20"/>
        </w:rPr>
      </w:pPr>
      <w:r>
        <w:rPr>
          <w:rFonts w:asciiTheme="minorHAnsi" w:hAnsiTheme="minorHAnsi" w:cstheme="minorHAnsi"/>
          <w:sz w:val="20"/>
          <w:szCs w:val="20"/>
        </w:rPr>
        <w:t xml:space="preserve">Avant de pouvoir être réalisés/utilisés en autonomie, ces supports doivent être appropriés. Il est souvent difficile d’isoler un temps spécifique avec l’élève concerné pour entraîner cette appropriation. </w:t>
      </w:r>
      <w:r>
        <w:rPr>
          <w:rFonts w:asciiTheme="minorHAnsi" w:hAnsiTheme="minorHAnsi" w:cstheme="minorHAnsi"/>
          <w:b/>
          <w:sz w:val="20"/>
          <w:szCs w:val="20"/>
        </w:rPr>
        <w:t>Privilégier autant que possible une appropriation par le groupe classe / sous-groupe de la classe</w:t>
      </w:r>
      <w:r>
        <w:rPr>
          <w:rFonts w:asciiTheme="minorHAnsi" w:hAnsiTheme="minorHAnsi" w:cstheme="minorHAnsi"/>
          <w:sz w:val="20"/>
          <w:szCs w:val="20"/>
        </w:rPr>
        <w:t xml:space="preserve">. </w:t>
      </w:r>
    </w:p>
    <w:p w:rsidR="000E1B4F" w:rsidRDefault="000E1B4F" w:rsidP="00FF3BB6">
      <w:pPr>
        <w:pStyle w:val="Cartable"/>
        <w:numPr>
          <w:ilvl w:val="0"/>
          <w:numId w:val="12"/>
        </w:numPr>
        <w:spacing w:before="120" w:line="240" w:lineRule="auto"/>
        <w:rPr>
          <w:rFonts w:asciiTheme="minorHAnsi" w:hAnsiTheme="minorHAnsi" w:cstheme="minorHAnsi"/>
          <w:sz w:val="20"/>
          <w:szCs w:val="20"/>
        </w:rPr>
      </w:pPr>
      <w:r>
        <w:rPr>
          <w:rFonts w:asciiTheme="minorHAnsi" w:hAnsiTheme="minorHAnsi" w:cstheme="minorHAnsi"/>
          <w:sz w:val="20"/>
          <w:szCs w:val="20"/>
        </w:rPr>
        <w:t>L’accompagnement de proximité est également une modalité de travail qui favorise le passage de caps difficiles : le travail en ateliers, en plan de travail, le tutorat explicite sont autant de modalités qu’il peut être pertinent de mettre en œuvre sur la durée du P</w:t>
      </w:r>
      <w:r w:rsidR="00FF3BB6">
        <w:rPr>
          <w:rFonts w:asciiTheme="minorHAnsi" w:hAnsiTheme="minorHAnsi" w:cstheme="minorHAnsi"/>
          <w:sz w:val="20"/>
          <w:szCs w:val="20"/>
        </w:rPr>
        <w:t>SI</w:t>
      </w:r>
      <w:r>
        <w:rPr>
          <w:rFonts w:asciiTheme="minorHAnsi" w:hAnsiTheme="minorHAnsi" w:cstheme="minorHAnsi"/>
          <w:sz w:val="20"/>
          <w:szCs w:val="20"/>
        </w:rPr>
        <w:t xml:space="preserve">. </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En décloisonnement, en équipe :</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spacing w:line="240" w:lineRule="auto"/>
        <w:rPr>
          <w:rFonts w:asciiTheme="minorHAnsi" w:hAnsiTheme="minorHAnsi" w:cstheme="minorHAnsi"/>
          <w:sz w:val="20"/>
          <w:szCs w:val="20"/>
        </w:rPr>
      </w:pPr>
      <w:r>
        <w:rPr>
          <w:rFonts w:asciiTheme="minorHAnsi" w:hAnsiTheme="minorHAnsi" w:cstheme="minorHAnsi"/>
          <w:sz w:val="20"/>
          <w:szCs w:val="20"/>
        </w:rPr>
        <w:t>Les actions peuvent être poursuivies par les collègues dans le cadre des décloisonnements.</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numPr>
          <w:ilvl w:val="0"/>
          <w:numId w:val="7"/>
        </w:numPr>
        <w:spacing w:line="276" w:lineRule="auto"/>
        <w:ind w:left="714" w:hanging="357"/>
        <w:rPr>
          <w:rFonts w:asciiTheme="minorHAnsi" w:hAnsiTheme="minorHAnsi" w:cstheme="minorHAnsi"/>
          <w:i/>
          <w:sz w:val="20"/>
          <w:szCs w:val="20"/>
        </w:rPr>
      </w:pPr>
      <w:r>
        <w:rPr>
          <w:rFonts w:asciiTheme="minorHAnsi" w:hAnsiTheme="minorHAnsi" w:cstheme="minorHAnsi"/>
          <w:sz w:val="20"/>
          <w:szCs w:val="20"/>
        </w:rPr>
        <w:t xml:space="preserve">Quel projet d’équipe peut être un levier efficace pour les capacités ciblées ? </w:t>
      </w:r>
    </w:p>
    <w:p w:rsidR="000E1B4F" w:rsidRDefault="000E1B4F" w:rsidP="000E1B4F">
      <w:pPr>
        <w:pStyle w:val="Cartable"/>
        <w:spacing w:line="276" w:lineRule="auto"/>
        <w:ind w:left="714"/>
        <w:rPr>
          <w:rFonts w:asciiTheme="minorHAnsi" w:hAnsiTheme="minorHAnsi" w:cstheme="minorHAnsi"/>
          <w:i/>
          <w:sz w:val="20"/>
          <w:szCs w:val="20"/>
        </w:rPr>
      </w:pPr>
      <w:r>
        <w:rPr>
          <w:rFonts w:asciiTheme="minorHAnsi" w:hAnsiTheme="minorHAnsi" w:cstheme="minorHAnsi"/>
          <w:i/>
          <w:sz w:val="20"/>
          <w:szCs w:val="20"/>
        </w:rPr>
        <w:t>Ex. : atelier d’éducation physique en lien avec le vivre ensemble, projet de correspondance en lien avec les compétences d’écriture.</w:t>
      </w:r>
    </w:p>
    <w:p w:rsidR="000E1B4F" w:rsidRDefault="000E1B4F" w:rsidP="000E1B4F">
      <w:pPr>
        <w:pStyle w:val="Cartable"/>
        <w:numPr>
          <w:ilvl w:val="0"/>
          <w:numId w:val="7"/>
        </w:numPr>
        <w:spacing w:before="60"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Quels attendus seront spécifiquement identifiés sur ce temps de décloisonnement ? </w:t>
      </w:r>
    </w:p>
    <w:p w:rsidR="000E1B4F" w:rsidRDefault="000E1B4F" w:rsidP="000E1B4F">
      <w:pPr>
        <w:pStyle w:val="Cartable"/>
        <w:spacing w:line="276" w:lineRule="auto"/>
        <w:ind w:left="714"/>
        <w:rPr>
          <w:rFonts w:asciiTheme="minorHAnsi" w:hAnsiTheme="minorHAnsi" w:cstheme="minorHAnsi"/>
          <w:sz w:val="20"/>
          <w:szCs w:val="20"/>
        </w:rPr>
      </w:pPr>
      <w:r>
        <w:rPr>
          <w:rFonts w:asciiTheme="minorHAnsi" w:hAnsiTheme="minorHAnsi" w:cstheme="minorHAnsi"/>
          <w:i/>
          <w:sz w:val="20"/>
          <w:szCs w:val="20"/>
        </w:rPr>
        <w:t>Ex. :</w:t>
      </w:r>
      <w:r>
        <w:rPr>
          <w:rFonts w:asciiTheme="minorHAnsi" w:hAnsiTheme="minorHAnsi" w:cstheme="minorHAnsi"/>
          <w:sz w:val="20"/>
          <w:szCs w:val="20"/>
        </w:rPr>
        <w:t xml:space="preserve"> </w:t>
      </w:r>
      <w:r>
        <w:rPr>
          <w:rFonts w:asciiTheme="minorHAnsi" w:hAnsiTheme="minorHAnsi" w:cstheme="minorHAnsi"/>
          <w:i/>
          <w:sz w:val="20"/>
          <w:szCs w:val="20"/>
        </w:rPr>
        <w:t>l’élève</w:t>
      </w:r>
      <w:r>
        <w:rPr>
          <w:rFonts w:asciiTheme="minorHAnsi" w:hAnsiTheme="minorHAnsi" w:cstheme="minorHAnsi"/>
          <w:sz w:val="20"/>
          <w:szCs w:val="20"/>
        </w:rPr>
        <w:t xml:space="preserve"> </w:t>
      </w:r>
      <w:r>
        <w:rPr>
          <w:rFonts w:asciiTheme="minorHAnsi" w:hAnsiTheme="minorHAnsi" w:cstheme="minorHAnsi"/>
          <w:i/>
          <w:sz w:val="20"/>
          <w:szCs w:val="20"/>
        </w:rPr>
        <w:t>devra être capable de maitriser sa frustration face à la difficulté </w:t>
      </w:r>
      <w:r>
        <w:rPr>
          <w:rFonts w:asciiTheme="minorHAnsi" w:hAnsiTheme="minorHAnsi" w:cstheme="minorHAnsi"/>
          <w:i/>
          <w:sz w:val="20"/>
          <w:szCs w:val="20"/>
        </w:rPr>
        <w:sym w:font="Wingdings" w:char="F046"/>
      </w:r>
      <w:r>
        <w:rPr>
          <w:rFonts w:asciiTheme="minorHAnsi" w:hAnsiTheme="minorHAnsi" w:cstheme="minorHAnsi"/>
          <w:i/>
          <w:sz w:val="20"/>
          <w:szCs w:val="20"/>
        </w:rPr>
        <w:t xml:space="preserve">  l’élève aura réussi quand il sera capable de persévérer 3 fois sur une action motrice échouée en séance de gymnastique (roulade, roue, équilibre)</w:t>
      </w:r>
    </w:p>
    <w:p w:rsidR="000E1B4F" w:rsidRDefault="000E1B4F" w:rsidP="000E1B4F">
      <w:pPr>
        <w:pStyle w:val="Cartable"/>
        <w:numPr>
          <w:ilvl w:val="0"/>
          <w:numId w:val="7"/>
        </w:numPr>
        <w:spacing w:before="60"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Comment le maître en charge de l’atelier est-il informé des attendus spécifiques et contribue-t-il au progrès ?  </w:t>
      </w:r>
    </w:p>
    <w:p w:rsidR="000E1B4F" w:rsidRDefault="000E1B4F" w:rsidP="000E1B4F">
      <w:pPr>
        <w:pStyle w:val="Cartable"/>
        <w:spacing w:line="276" w:lineRule="auto"/>
        <w:ind w:left="714"/>
        <w:rPr>
          <w:rFonts w:asciiTheme="minorHAnsi" w:hAnsiTheme="minorHAnsi" w:cstheme="minorHAnsi"/>
          <w:sz w:val="20"/>
          <w:szCs w:val="20"/>
        </w:rPr>
      </w:pPr>
      <w:r>
        <w:rPr>
          <w:rFonts w:asciiTheme="minorHAnsi" w:hAnsiTheme="minorHAnsi" w:cstheme="minorHAnsi"/>
          <w:i/>
          <w:sz w:val="20"/>
          <w:szCs w:val="20"/>
        </w:rPr>
        <w:t>Le degré d’exigence doit correspondre précisément aux compétences mobilisables par l’enfant engagé dans son PSI. L’implication du maître permettra de définir les réajustements porteurs de sens</w:t>
      </w:r>
      <w:r>
        <w:rPr>
          <w:rFonts w:asciiTheme="minorHAnsi" w:hAnsiTheme="minorHAnsi" w:cstheme="minorHAnsi"/>
          <w:sz w:val="20"/>
          <w:szCs w:val="20"/>
        </w:rPr>
        <w:t>.</w:t>
      </w:r>
    </w:p>
    <w:p w:rsidR="000E1B4F" w:rsidRDefault="000E1B4F" w:rsidP="00E767AD">
      <w:pPr>
        <w:rPr>
          <w:rFonts w:cstheme="minorHAnsi"/>
          <w:sz w:val="20"/>
          <w:szCs w:val="20"/>
        </w:rPr>
      </w:pPr>
    </w:p>
    <w:p w:rsidR="00E767AD" w:rsidRDefault="000E1B4F" w:rsidP="00E767AD">
      <w:pPr>
        <w:rPr>
          <w:rFonts w:cstheme="minorHAnsi"/>
          <w:sz w:val="20"/>
          <w:szCs w:val="20"/>
        </w:rPr>
      </w:pPr>
      <w:r>
        <w:rPr>
          <w:rFonts w:cstheme="minorHAnsi"/>
          <w:sz w:val="20"/>
          <w:szCs w:val="20"/>
        </w:rPr>
        <w:t xml:space="preserve">D/ </w:t>
      </w:r>
      <w:r w:rsidR="00E767AD">
        <w:rPr>
          <w:rFonts w:cstheme="minorHAnsi"/>
          <w:sz w:val="20"/>
          <w:szCs w:val="20"/>
        </w:rPr>
        <w:t xml:space="preserve">Une partie « proposition de la famille » afin que les parents soient des partenaires sans qu’il y ait d’ingérence de la part de l’école et sans que les parents fassent du scolaire. </w:t>
      </w:r>
    </w:p>
    <w:p w:rsidR="00E767AD" w:rsidRDefault="00ED2C87" w:rsidP="000E1B4F">
      <w:pPr>
        <w:jc w:val="center"/>
        <w:rPr>
          <w:rFonts w:cstheme="minorHAnsi"/>
          <w:sz w:val="20"/>
          <w:szCs w:val="20"/>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3865360</wp:posOffset>
                </wp:positionH>
                <wp:positionV relativeFrom="paragraph">
                  <wp:posOffset>344970</wp:posOffset>
                </wp:positionV>
                <wp:extent cx="700645" cy="267195"/>
                <wp:effectExtent l="0" t="0" r="23495" b="19050"/>
                <wp:wrapNone/>
                <wp:docPr id="19" name="Rectangle 19"/>
                <wp:cNvGraphicFramePr/>
                <a:graphic xmlns:a="http://schemas.openxmlformats.org/drawingml/2006/main">
                  <a:graphicData uri="http://schemas.microsoft.com/office/word/2010/wordprocessingShape">
                    <wps:wsp>
                      <wps:cNvSpPr/>
                      <wps:spPr>
                        <a:xfrm>
                          <a:off x="0" y="0"/>
                          <a:ext cx="700645" cy="26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04.35pt;margin-top:27.15pt;width:55.1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" filled="f" strokecolor="#243f60 [1604]" strokeweight="2pt"/>
            </w:pict>
          </mc:Fallback>
        </mc:AlternateContent>
      </w:r>
      <w:r w:rsidR="000E1B4F">
        <w:rPr>
          <w:noProof/>
          <w:lang w:eastAsia="fr-FR"/>
        </w:rPr>
        <w:drawing>
          <wp:inline distT="0" distB="0" distL="0" distR="0" wp14:anchorId="2520A0BA" wp14:editId="6FC2BD3C">
            <wp:extent cx="3705101" cy="1614879"/>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extLst>
                        <a:ext uri="{28A0092B-C50C-407E-A947-70E740481C1C}">
                          <a14:useLocalDpi xmlns:a14="http://schemas.microsoft.com/office/drawing/2010/main" val="0"/>
                        </a:ext>
                      </a:extLst>
                    </a:blip>
                    <a:srcRect r="1154" b="31808"/>
                    <a:stretch>
                      <a:fillRect/>
                    </a:stretch>
                  </pic:blipFill>
                  <pic:spPr bwMode="auto">
                    <a:xfrm>
                      <a:off x="0" y="0"/>
                      <a:ext cx="3705865" cy="1615212"/>
                    </a:xfrm>
                    <a:prstGeom prst="rect">
                      <a:avLst/>
                    </a:prstGeom>
                    <a:noFill/>
                    <a:ln>
                      <a:noFill/>
                    </a:ln>
                  </pic:spPr>
                </pic:pic>
              </a:graphicData>
            </a:graphic>
          </wp:inline>
        </w:drawing>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ind w:left="720"/>
        <w:rPr>
          <w:rFonts w:asciiTheme="minorHAnsi" w:hAnsiTheme="minorHAnsi" w:cstheme="minorHAnsi"/>
          <w:b/>
          <w:sz w:val="20"/>
          <w:szCs w:val="20"/>
          <w:u w:val="single"/>
        </w:rPr>
      </w:pPr>
      <w:r>
        <w:rPr>
          <w:rFonts w:asciiTheme="minorHAnsi" w:hAnsiTheme="minorHAnsi" w:cstheme="minorHAnsi"/>
          <w:b/>
          <w:sz w:val="20"/>
          <w:szCs w:val="20"/>
          <w:u w:val="single"/>
        </w:rPr>
        <w:t>Actions de la famille</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Les parents sont les responsables légaux de l’enfant, et leur mission éducative est première.</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Concernant les actions de la famille dans le PPRS, elles sont donc essentielles pour :</w:t>
      </w:r>
    </w:p>
    <w:p w:rsidR="00E767AD" w:rsidRDefault="00E767AD" w:rsidP="00E767AD">
      <w:pPr>
        <w:pStyle w:val="Cartable"/>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redonner à la famille un pouvoir d’agir sur la situation de fragilité que vit leur enfant ;</w:t>
      </w:r>
    </w:p>
    <w:p w:rsidR="00E767AD" w:rsidRDefault="00E767AD" w:rsidP="00E767AD">
      <w:pPr>
        <w:pStyle w:val="Cartable"/>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consolider le lien école-famille : sa solidité est un facteur de réussite scolaire pour l’enfant.</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Les actions de la famille sont TOUJOURS co-établies. Il ne peut être question que l’école prescrive des actions qui relèvent du champ de compétence parental. Ni même de déléguer aux parents des compétences scolaires à construire à la maison comme l’apprentissage des tables ou le travail de combinatoire. </w:t>
      </w:r>
    </w:p>
    <w:p w:rsidR="00E767AD" w:rsidRDefault="00E767AD" w:rsidP="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Le PPRS a ici le rôle d’un outil qui permet de penser et agir avec les parents, et d’un contrat qui engage toutes les parties pour viser la réussite. </w:t>
      </w:r>
    </w:p>
    <w:p w:rsidR="00E767AD" w:rsidRDefault="00E767AD" w:rsidP="00E767AD">
      <w:pPr>
        <w:pStyle w:val="Cartable"/>
        <w:spacing w:line="240" w:lineRule="auto"/>
        <w:rPr>
          <w:rFonts w:asciiTheme="minorHAnsi" w:hAnsiTheme="minorHAnsi" w:cstheme="minorHAnsi"/>
          <w:sz w:val="20"/>
          <w:szCs w:val="20"/>
        </w:rPr>
      </w:pPr>
    </w:p>
    <w:p w:rsidR="00913D74" w:rsidRDefault="00913D74" w:rsidP="00E767AD">
      <w:pPr>
        <w:pStyle w:val="Cartable"/>
        <w:spacing w:line="240" w:lineRule="auto"/>
        <w:rPr>
          <w:rFonts w:asciiTheme="minorHAnsi" w:hAnsiTheme="minorHAnsi" w:cstheme="minorHAnsi"/>
          <w:b/>
          <w:sz w:val="20"/>
          <w:szCs w:val="20"/>
        </w:rPr>
      </w:pPr>
    </w:p>
    <w:p w:rsidR="00913D74" w:rsidRDefault="00913D74" w:rsidP="00E767AD">
      <w:pPr>
        <w:pStyle w:val="Cartable"/>
        <w:spacing w:line="240" w:lineRule="auto"/>
        <w:rPr>
          <w:rFonts w:asciiTheme="minorHAnsi" w:hAnsiTheme="minorHAnsi" w:cstheme="minorHAnsi"/>
          <w:b/>
          <w:sz w:val="20"/>
          <w:szCs w:val="20"/>
        </w:rPr>
      </w:pPr>
    </w:p>
    <w:p w:rsidR="00913D74" w:rsidRDefault="00913D74" w:rsidP="00E767AD">
      <w:pPr>
        <w:pStyle w:val="Cartable"/>
        <w:spacing w:line="240" w:lineRule="auto"/>
        <w:rPr>
          <w:rFonts w:asciiTheme="minorHAnsi" w:hAnsiTheme="minorHAnsi" w:cstheme="minorHAnsi"/>
          <w:b/>
          <w:sz w:val="20"/>
          <w:szCs w:val="20"/>
        </w:rPr>
      </w:pPr>
    </w:p>
    <w:p w:rsidR="00913D74" w:rsidRDefault="00913D74" w:rsidP="00E767AD">
      <w:pPr>
        <w:pStyle w:val="Cartable"/>
        <w:spacing w:line="240" w:lineRule="auto"/>
        <w:rPr>
          <w:rFonts w:asciiTheme="minorHAnsi" w:hAnsiTheme="minorHAnsi" w:cstheme="minorHAnsi"/>
          <w:b/>
          <w:sz w:val="20"/>
          <w:szCs w:val="20"/>
        </w:rPr>
      </w:pPr>
    </w:p>
    <w:p w:rsidR="00913D74" w:rsidRDefault="00913D74" w:rsidP="00E767AD">
      <w:pPr>
        <w:pStyle w:val="Cartable"/>
        <w:spacing w:line="240" w:lineRule="auto"/>
        <w:rPr>
          <w:rFonts w:asciiTheme="minorHAnsi" w:hAnsiTheme="minorHAnsi" w:cstheme="minorHAnsi"/>
          <w:b/>
          <w:sz w:val="20"/>
          <w:szCs w:val="20"/>
        </w:rPr>
      </w:pPr>
    </w:p>
    <w:p w:rsidR="00913D74" w:rsidRDefault="00913D74" w:rsidP="00E767AD">
      <w:pPr>
        <w:pStyle w:val="Cartable"/>
        <w:spacing w:line="240" w:lineRule="auto"/>
        <w:rPr>
          <w:rFonts w:asciiTheme="minorHAnsi" w:hAnsiTheme="minorHAnsi" w:cstheme="minorHAnsi"/>
          <w:b/>
          <w:sz w:val="20"/>
          <w:szCs w:val="20"/>
        </w:rPr>
      </w:pPr>
    </w:p>
    <w:p w:rsidR="00913D74" w:rsidRDefault="00913D74" w:rsidP="00E767AD">
      <w:pPr>
        <w:pStyle w:val="Cartable"/>
        <w:spacing w:line="240" w:lineRule="auto"/>
        <w:rPr>
          <w:rFonts w:asciiTheme="minorHAnsi" w:hAnsiTheme="minorHAnsi" w:cstheme="minorHAnsi"/>
          <w:b/>
          <w:sz w:val="20"/>
          <w:szCs w:val="20"/>
        </w:rPr>
      </w:pPr>
    </w:p>
    <w:p w:rsidR="00913D74" w:rsidRDefault="00913D74" w:rsidP="00E767AD">
      <w:pPr>
        <w:pStyle w:val="Cartable"/>
        <w:spacing w:line="240" w:lineRule="auto"/>
        <w:rPr>
          <w:rFonts w:asciiTheme="minorHAnsi" w:hAnsiTheme="minorHAnsi" w:cstheme="minorHAnsi"/>
          <w:b/>
          <w:sz w:val="20"/>
          <w:szCs w:val="20"/>
        </w:rPr>
      </w:pPr>
    </w:p>
    <w:p w:rsidR="00E767AD" w:rsidRPr="00ED2C87" w:rsidRDefault="00E767AD" w:rsidP="00E767AD">
      <w:pPr>
        <w:pStyle w:val="Cartable"/>
        <w:spacing w:line="240" w:lineRule="auto"/>
        <w:rPr>
          <w:rFonts w:asciiTheme="minorHAnsi" w:hAnsiTheme="minorHAnsi" w:cstheme="minorHAnsi"/>
          <w:b/>
          <w:sz w:val="20"/>
          <w:szCs w:val="20"/>
        </w:rPr>
      </w:pPr>
      <w:r>
        <w:rPr>
          <w:rFonts w:asciiTheme="minorHAnsi" w:hAnsiTheme="minorHAnsi" w:cstheme="minorHAnsi"/>
          <w:b/>
          <w:sz w:val="20"/>
          <w:szCs w:val="20"/>
        </w:rPr>
        <w:t>Réfléchir avec les parents :</w:t>
      </w:r>
    </w:p>
    <w:p w:rsidR="00E767AD" w:rsidRDefault="00E767AD" w:rsidP="00E767AD">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 xml:space="preserve">Des actions auprès de l’enfant </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Après avoir présenté ce que l’école mettra en œuvre, inviter les parents à proposer des actions complémentaires. On repositionnera les propositions à caractère trop « scolaire » : il ne s’agit pas que la famille refasse la classe à la maison. On les réorientera sur un champ éducatif plus général, en contexte de vie à la maison ou d’activités périscolaires.</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Qu’est-ce qui pourrait être envisagé en complément de l’école, pour aider votre enfant à reprendre confiance en lui, à se sentir compétent  (éviter l’impasse des punitions, des interdictions) ?</w:t>
      </w:r>
    </w:p>
    <w:p w:rsidR="00E767AD" w:rsidRDefault="00E767AD" w:rsidP="00E767AD">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pourrait être envisagé pour réduire sa fatigue ? </w:t>
      </w:r>
    </w:p>
    <w:p w:rsidR="00E767AD" w:rsidRDefault="00E767AD" w:rsidP="00E767AD">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Pour l’aider à être plus autonome ?</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On pourra ainsi explorer les champs du sommeil, de la santé, de la valorisation. </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Il conviendra de s’appuyer sur les propositions des familles, même si elles peuvent paraître simples dans une première lecture. Les points réguliers qui suivront seront autant d’occasion d’enrichir leur action. L’important est que les actions qui seront retenues soient mises en œuvre avec régularité.</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Des actions en lien avec l’école</w:t>
      </w:r>
    </w:p>
    <w:p w:rsidR="00E767AD" w:rsidRDefault="00E767AD" w:rsidP="00E767AD">
      <w:pPr>
        <w:pStyle w:val="Cartable"/>
        <w:numPr>
          <w:ilvl w:val="0"/>
          <w:numId w:val="8"/>
        </w:numPr>
        <w:spacing w:line="240" w:lineRule="auto"/>
        <w:rPr>
          <w:rFonts w:asciiTheme="minorHAnsi" w:hAnsiTheme="minorHAnsi" w:cstheme="minorHAnsi"/>
          <w:sz w:val="20"/>
          <w:szCs w:val="20"/>
        </w:rPr>
      </w:pPr>
      <w:r>
        <w:rPr>
          <w:rFonts w:asciiTheme="minorHAnsi" w:hAnsiTheme="minorHAnsi" w:cstheme="minorHAnsi"/>
          <w:sz w:val="20"/>
          <w:szCs w:val="20"/>
        </w:rPr>
        <w:t>Comment se tient-on au courant mutuellement des progrès de l’enfant dans le cadre du P</w:t>
      </w:r>
      <w:r w:rsidR="00FF3BB6">
        <w:rPr>
          <w:rFonts w:asciiTheme="minorHAnsi" w:hAnsiTheme="minorHAnsi" w:cstheme="minorHAnsi"/>
          <w:sz w:val="20"/>
          <w:szCs w:val="20"/>
        </w:rPr>
        <w:t>SI</w:t>
      </w:r>
      <w:r>
        <w:rPr>
          <w:rFonts w:asciiTheme="minorHAnsi" w:hAnsiTheme="minorHAnsi" w:cstheme="minorHAnsi"/>
          <w:sz w:val="20"/>
          <w:szCs w:val="20"/>
        </w:rPr>
        <w:t> ?</w:t>
      </w:r>
    </w:p>
    <w:p w:rsidR="00E767AD" w:rsidRDefault="00E767AD" w:rsidP="00E767AD">
      <w:pPr>
        <w:pStyle w:val="Cartable"/>
        <w:numPr>
          <w:ilvl w:val="0"/>
          <w:numId w:val="8"/>
        </w:numPr>
        <w:spacing w:line="240" w:lineRule="auto"/>
        <w:rPr>
          <w:rFonts w:asciiTheme="minorHAnsi" w:hAnsiTheme="minorHAnsi" w:cstheme="minorHAnsi"/>
          <w:sz w:val="20"/>
          <w:szCs w:val="20"/>
        </w:rPr>
      </w:pPr>
      <w:r>
        <w:rPr>
          <w:rFonts w:asciiTheme="minorHAnsi" w:hAnsiTheme="minorHAnsi" w:cstheme="minorHAnsi"/>
          <w:sz w:val="20"/>
          <w:szCs w:val="20"/>
        </w:rPr>
        <w:t>Est-il nécessaire qu’un temps parents-élève-enseignant(e) soit organisé chaque semaine ?</w:t>
      </w:r>
    </w:p>
    <w:p w:rsidR="00E767AD" w:rsidRDefault="00E767AD" w:rsidP="00E767AD">
      <w:pPr>
        <w:pStyle w:val="Cartable"/>
        <w:spacing w:line="240" w:lineRule="auto"/>
        <w:rPr>
          <w:rFonts w:asciiTheme="minorHAnsi" w:hAnsiTheme="minorHAnsi" w:cstheme="minorHAnsi"/>
          <w:sz w:val="20"/>
          <w:szCs w:val="20"/>
        </w:rPr>
      </w:pPr>
    </w:p>
    <w:p w:rsidR="000E1B4F" w:rsidRDefault="000E1B4F" w:rsidP="000E1B4F">
      <w:pPr>
        <w:rPr>
          <w:rFonts w:cstheme="minorHAnsi"/>
          <w:sz w:val="20"/>
          <w:szCs w:val="20"/>
        </w:rPr>
      </w:pPr>
    </w:p>
    <w:p w:rsidR="00E767AD" w:rsidRDefault="000E1B4F" w:rsidP="000E1B4F">
      <w:pPr>
        <w:rPr>
          <w:rFonts w:cstheme="minorHAnsi"/>
          <w:sz w:val="20"/>
          <w:szCs w:val="20"/>
        </w:rPr>
      </w:pPr>
      <w:r>
        <w:rPr>
          <w:rFonts w:cstheme="minorHAnsi"/>
          <w:sz w:val="20"/>
          <w:szCs w:val="20"/>
        </w:rPr>
        <w:t xml:space="preserve">E/ Une partie </w:t>
      </w:r>
      <w:r w:rsidRPr="000E1B4F">
        <w:rPr>
          <w:rFonts w:cstheme="minorHAnsi"/>
          <w:b/>
          <w:sz w:val="20"/>
          <w:szCs w:val="20"/>
        </w:rPr>
        <w:t>« actions des partenaires »</w:t>
      </w:r>
      <w:r>
        <w:rPr>
          <w:rFonts w:cstheme="minorHAnsi"/>
          <w:sz w:val="20"/>
          <w:szCs w:val="20"/>
        </w:rPr>
        <w:t xml:space="preserve"> afin de voir comment ceux-ci peuvent contribuer à appuyer le projet dans leur champ de compétence. </w:t>
      </w:r>
    </w:p>
    <w:p w:rsidR="00ED2C87" w:rsidRDefault="00ED2C87" w:rsidP="00ED2C87">
      <w:pPr>
        <w:jc w:val="center"/>
        <w:rPr>
          <w:rFonts w:cstheme="minorHAnsi"/>
          <w:sz w:val="20"/>
          <w:szCs w:val="20"/>
        </w:rPr>
      </w:pPr>
      <w:r>
        <w:rPr>
          <w:noProof/>
          <w:lang w:eastAsia="fr-FR"/>
        </w:rPr>
        <mc:AlternateContent>
          <mc:Choice Requires="wps">
            <w:drawing>
              <wp:anchor distT="0" distB="0" distL="114300" distR="114300" simplePos="0" relativeHeight="251663360" behindDoc="0" locked="0" layoutInCell="1" allowOverlap="1" wp14:anchorId="586530CC" wp14:editId="3D0DD6B4">
                <wp:simplePos x="0" y="0"/>
                <wp:positionH relativeFrom="column">
                  <wp:posOffset>4494754</wp:posOffset>
                </wp:positionH>
                <wp:positionV relativeFrom="paragraph">
                  <wp:posOffset>305806</wp:posOffset>
                </wp:positionV>
                <wp:extent cx="528452" cy="266700"/>
                <wp:effectExtent l="0" t="0" r="24130" b="19050"/>
                <wp:wrapNone/>
                <wp:docPr id="21" name="Rectangle 21"/>
                <wp:cNvGraphicFramePr/>
                <a:graphic xmlns:a="http://schemas.openxmlformats.org/drawingml/2006/main">
                  <a:graphicData uri="http://schemas.microsoft.com/office/word/2010/wordprocessingShape">
                    <wps:wsp>
                      <wps:cNvSpPr/>
                      <wps:spPr>
                        <a:xfrm>
                          <a:off x="0" y="0"/>
                          <a:ext cx="528452"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353.9pt;margin-top:24.1pt;width:41.6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" filled="f" strokecolor="#243f60 [1604]" strokeweight="2pt"/>
            </w:pict>
          </mc:Fallback>
        </mc:AlternateContent>
      </w:r>
      <w:r>
        <w:rPr>
          <w:noProof/>
          <w:lang w:eastAsia="fr-FR"/>
        </w:rPr>
        <w:drawing>
          <wp:inline distT="0" distB="0" distL="0" distR="0" wp14:anchorId="23DFFF2D" wp14:editId="634D34D1">
            <wp:extent cx="3497283" cy="1524301"/>
            <wp:effectExtent l="0" t="0" r="825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extLst>
                        <a:ext uri="{28A0092B-C50C-407E-A947-70E740481C1C}">
                          <a14:useLocalDpi xmlns:a14="http://schemas.microsoft.com/office/drawing/2010/main" val="0"/>
                        </a:ext>
                      </a:extLst>
                    </a:blip>
                    <a:srcRect r="1154" b="31808"/>
                    <a:stretch>
                      <a:fillRect/>
                    </a:stretch>
                  </pic:blipFill>
                  <pic:spPr bwMode="auto">
                    <a:xfrm>
                      <a:off x="0" y="0"/>
                      <a:ext cx="3498004" cy="1524615"/>
                    </a:xfrm>
                    <a:prstGeom prst="rect">
                      <a:avLst/>
                    </a:prstGeom>
                    <a:noFill/>
                    <a:ln>
                      <a:noFill/>
                    </a:ln>
                  </pic:spPr>
                </pic:pic>
              </a:graphicData>
            </a:graphic>
          </wp:inline>
        </w:drawing>
      </w:r>
    </w:p>
    <w:p w:rsidR="00E767AD" w:rsidRDefault="00E767AD" w:rsidP="00E767AD">
      <w:pPr>
        <w:pStyle w:val="Cartable"/>
        <w:numPr>
          <w:ilvl w:val="0"/>
          <w:numId w:val="5"/>
        </w:numPr>
        <w:spacing w:line="240" w:lineRule="auto"/>
        <w:rPr>
          <w:rFonts w:asciiTheme="minorHAnsi" w:hAnsiTheme="minorHAnsi" w:cstheme="minorHAnsi"/>
          <w:b/>
          <w:sz w:val="20"/>
          <w:szCs w:val="20"/>
        </w:rPr>
      </w:pPr>
      <w:r>
        <w:rPr>
          <w:rFonts w:asciiTheme="minorHAnsi" w:hAnsiTheme="minorHAnsi" w:cstheme="minorHAnsi"/>
          <w:b/>
          <w:sz w:val="20"/>
          <w:szCs w:val="20"/>
        </w:rPr>
        <w:t>Partenaires de santé</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Est-ce que la bonne santé de l’enfant est questionnée ? </w:t>
      </w:r>
    </w:p>
    <w:p w:rsidR="00E767AD" w:rsidRDefault="00E767AD" w:rsidP="00E767AD">
      <w:pPr>
        <w:pStyle w:val="Cartable"/>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Si le comportement de l’élève alerte, il est peut-être temps de faire vérifier sa vue, ou son audition. </w:t>
      </w:r>
    </w:p>
    <w:p w:rsidR="00E767AD" w:rsidRDefault="00E767AD" w:rsidP="00E767AD">
      <w:pPr>
        <w:pStyle w:val="Cartable"/>
        <w:spacing w:before="60" w:after="60" w:line="240" w:lineRule="auto"/>
        <w:rPr>
          <w:rFonts w:asciiTheme="minorHAnsi" w:hAnsiTheme="minorHAnsi" w:cstheme="minorHAnsi"/>
          <w:sz w:val="20"/>
          <w:szCs w:val="20"/>
        </w:rPr>
      </w:pPr>
      <w:r>
        <w:rPr>
          <w:rFonts w:asciiTheme="minorHAnsi" w:hAnsiTheme="minorHAnsi" w:cstheme="minorHAnsi"/>
          <w:sz w:val="20"/>
          <w:szCs w:val="20"/>
        </w:rPr>
        <w:t>Des difficultés en phonologie peuvent également être liées à des rhumes fréquents ou un mouchage inefficace. Un bilan orthophonique peut également paraître pertinent. Il est important d’explorer les champs de santé qui pourraient être concernés par la problématique relevée.</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5"/>
        </w:numPr>
        <w:spacing w:line="240" w:lineRule="auto"/>
        <w:rPr>
          <w:rFonts w:asciiTheme="minorHAnsi" w:hAnsiTheme="minorHAnsi" w:cstheme="minorHAnsi"/>
          <w:b/>
          <w:sz w:val="20"/>
          <w:szCs w:val="20"/>
        </w:rPr>
      </w:pPr>
      <w:r>
        <w:rPr>
          <w:rFonts w:asciiTheme="minorHAnsi" w:hAnsiTheme="minorHAnsi" w:cstheme="minorHAnsi"/>
          <w:b/>
          <w:sz w:val="20"/>
          <w:szCs w:val="20"/>
        </w:rPr>
        <w:t>DESED</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Quels conseils relèveraient du DESED pour ce P</w:t>
      </w:r>
      <w:r w:rsidR="00ED2C87">
        <w:rPr>
          <w:rFonts w:asciiTheme="minorHAnsi" w:hAnsiTheme="minorHAnsi" w:cstheme="minorHAnsi"/>
          <w:sz w:val="20"/>
          <w:szCs w:val="20"/>
        </w:rPr>
        <w:t>SI</w:t>
      </w:r>
      <w:r>
        <w:rPr>
          <w:rFonts w:asciiTheme="minorHAnsi" w:hAnsiTheme="minorHAnsi" w:cstheme="minorHAnsi"/>
          <w:sz w:val="20"/>
          <w:szCs w:val="20"/>
        </w:rPr>
        <w:t> (pour les adaptations envisagées, l’aménagement des espaces, les règles de vie, le matériel support…) ?</w:t>
      </w:r>
    </w:p>
    <w:p w:rsidR="00E767AD" w:rsidRDefault="00E767AD" w:rsidP="00E767AD">
      <w:pPr>
        <w:pStyle w:val="Cartable"/>
        <w:spacing w:before="60" w:line="240" w:lineRule="auto"/>
        <w:rPr>
          <w:rFonts w:asciiTheme="minorHAnsi" w:hAnsiTheme="minorHAnsi" w:cstheme="minorHAnsi"/>
          <w:sz w:val="20"/>
          <w:szCs w:val="20"/>
        </w:rPr>
      </w:pPr>
      <w:r>
        <w:rPr>
          <w:rFonts w:asciiTheme="minorHAnsi" w:hAnsiTheme="minorHAnsi" w:cstheme="minorHAnsi"/>
          <w:sz w:val="20"/>
          <w:szCs w:val="20"/>
        </w:rPr>
        <w:t>L’attention du psychologue scolaire est-elle requise ?</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5"/>
        </w:numPr>
        <w:spacing w:line="240" w:lineRule="auto"/>
        <w:rPr>
          <w:rFonts w:asciiTheme="minorHAnsi" w:hAnsiTheme="minorHAnsi" w:cstheme="minorHAnsi"/>
          <w:b/>
          <w:sz w:val="20"/>
          <w:szCs w:val="20"/>
        </w:rPr>
      </w:pPr>
      <w:r>
        <w:rPr>
          <w:rFonts w:asciiTheme="minorHAnsi" w:hAnsiTheme="minorHAnsi" w:cstheme="minorHAnsi"/>
          <w:b/>
          <w:sz w:val="20"/>
          <w:szCs w:val="20"/>
        </w:rPr>
        <w:t xml:space="preserve">Conseiller pédagogique </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Quels conseils relèveraient du CP pour ce </w:t>
      </w:r>
      <w:r w:rsidR="00ED2C87">
        <w:rPr>
          <w:rFonts w:asciiTheme="minorHAnsi" w:hAnsiTheme="minorHAnsi" w:cstheme="minorHAnsi"/>
          <w:sz w:val="20"/>
          <w:szCs w:val="20"/>
        </w:rPr>
        <w:t>PSI</w:t>
      </w:r>
      <w:r>
        <w:rPr>
          <w:rFonts w:asciiTheme="minorHAnsi" w:hAnsiTheme="minorHAnsi" w:cstheme="minorHAnsi"/>
          <w:sz w:val="20"/>
          <w:szCs w:val="20"/>
        </w:rPr>
        <w:t>  (pour des adaptations pédagogiques, des modalités de travail, des ressources alternatives…) ?</w:t>
      </w:r>
    </w:p>
    <w:p w:rsidR="00FF3BB6" w:rsidRDefault="00FF3BB6" w:rsidP="00E767AD">
      <w:pPr>
        <w:pStyle w:val="Cartable"/>
        <w:spacing w:line="240" w:lineRule="auto"/>
        <w:rPr>
          <w:rFonts w:asciiTheme="minorHAnsi" w:hAnsiTheme="minorHAnsi" w:cstheme="minorHAnsi"/>
          <w:sz w:val="20"/>
          <w:szCs w:val="20"/>
        </w:rPr>
      </w:pPr>
    </w:p>
    <w:p w:rsidR="00FF3BB6" w:rsidRPr="00FF3BB6" w:rsidRDefault="00FF3BB6" w:rsidP="00FF3BB6">
      <w:pPr>
        <w:pStyle w:val="Cartable"/>
        <w:numPr>
          <w:ilvl w:val="0"/>
          <w:numId w:val="5"/>
        </w:numPr>
        <w:spacing w:line="240" w:lineRule="auto"/>
        <w:rPr>
          <w:rFonts w:asciiTheme="minorHAnsi" w:hAnsiTheme="minorHAnsi" w:cstheme="minorHAnsi"/>
          <w:b/>
          <w:sz w:val="20"/>
          <w:szCs w:val="20"/>
        </w:rPr>
      </w:pPr>
      <w:r w:rsidRPr="00FF3BB6">
        <w:rPr>
          <w:rFonts w:asciiTheme="minorHAnsi" w:hAnsiTheme="minorHAnsi" w:cstheme="minorHAnsi"/>
          <w:b/>
          <w:sz w:val="20"/>
          <w:szCs w:val="20"/>
        </w:rPr>
        <w:t xml:space="preserve">Infirmière scolaire </w:t>
      </w:r>
      <w:r>
        <w:rPr>
          <w:rFonts w:asciiTheme="minorHAnsi" w:hAnsiTheme="minorHAnsi" w:cstheme="minorHAnsi"/>
          <w:b/>
          <w:sz w:val="20"/>
          <w:szCs w:val="20"/>
        </w:rPr>
        <w:t>(2</w:t>
      </w:r>
      <w:r w:rsidRPr="00FF3BB6">
        <w:rPr>
          <w:rFonts w:asciiTheme="minorHAnsi" w:hAnsiTheme="minorHAnsi" w:cstheme="minorHAnsi"/>
          <w:b/>
          <w:sz w:val="20"/>
          <w:szCs w:val="20"/>
          <w:vertAlign w:val="superscript"/>
        </w:rPr>
        <w:t>nd</w:t>
      </w:r>
      <w:r>
        <w:rPr>
          <w:rFonts w:asciiTheme="minorHAnsi" w:hAnsiTheme="minorHAnsi" w:cstheme="minorHAnsi"/>
          <w:b/>
          <w:sz w:val="20"/>
          <w:szCs w:val="20"/>
        </w:rPr>
        <w:t xml:space="preserve"> degré)</w:t>
      </w:r>
    </w:p>
    <w:p w:rsidR="00E767AD" w:rsidRDefault="00FF3BB6"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Quels conseils relèveraient de l’infirmière scolaire ? </w:t>
      </w:r>
    </w:p>
    <w:p w:rsidR="00913D74" w:rsidRDefault="00913D74" w:rsidP="00E767AD">
      <w:pPr>
        <w:pStyle w:val="Cartable"/>
        <w:spacing w:line="240" w:lineRule="auto"/>
        <w:rPr>
          <w:rFonts w:asciiTheme="minorHAnsi" w:hAnsiTheme="minorHAnsi" w:cstheme="minorHAnsi"/>
          <w:sz w:val="20"/>
          <w:szCs w:val="20"/>
        </w:rPr>
      </w:pPr>
    </w:p>
    <w:p w:rsidR="00913D74" w:rsidRDefault="00913D74" w:rsidP="00E767AD">
      <w:pPr>
        <w:pStyle w:val="Cartable"/>
        <w:spacing w:line="240" w:lineRule="auto"/>
        <w:rPr>
          <w:rFonts w:asciiTheme="minorHAnsi" w:hAnsiTheme="minorHAnsi" w:cstheme="minorHAnsi"/>
          <w:sz w:val="20"/>
          <w:szCs w:val="20"/>
        </w:rPr>
      </w:pPr>
    </w:p>
    <w:p w:rsidR="00913D74" w:rsidRDefault="00913D74" w:rsidP="00E767AD">
      <w:pPr>
        <w:pStyle w:val="Cartable"/>
        <w:spacing w:line="240" w:lineRule="auto"/>
        <w:rPr>
          <w:rFonts w:asciiTheme="minorHAnsi" w:hAnsiTheme="minorHAnsi" w:cstheme="minorHAnsi"/>
          <w:sz w:val="20"/>
          <w:szCs w:val="20"/>
        </w:rPr>
      </w:pPr>
    </w:p>
    <w:p w:rsidR="00913D74" w:rsidRDefault="00913D74"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p>
    <w:p w:rsidR="00E767AD" w:rsidRPr="00ED2C87" w:rsidRDefault="00ED2C87" w:rsidP="000E1B4F">
      <w:pPr>
        <w:pStyle w:val="Cartable"/>
        <w:spacing w:line="240" w:lineRule="auto"/>
        <w:rPr>
          <w:rFonts w:asciiTheme="minorHAnsi" w:hAnsiTheme="minorHAnsi" w:cstheme="minorHAnsi"/>
          <w:b/>
          <w:sz w:val="20"/>
          <w:szCs w:val="20"/>
        </w:rPr>
      </w:pPr>
      <w:r w:rsidRPr="00ED2C87">
        <w:rPr>
          <w:rFonts w:asciiTheme="minorHAnsi" w:hAnsiTheme="minorHAnsi" w:cstheme="minorHAnsi"/>
          <w:b/>
          <w:sz w:val="20"/>
          <w:szCs w:val="20"/>
        </w:rPr>
        <w:lastRenderedPageBreak/>
        <w:t xml:space="preserve">F/ </w:t>
      </w:r>
      <w:r w:rsidR="00E767AD" w:rsidRPr="00ED2C87">
        <w:rPr>
          <w:rFonts w:asciiTheme="minorHAnsi" w:hAnsiTheme="minorHAnsi" w:cstheme="minorHAnsi"/>
          <w:b/>
          <w:sz w:val="20"/>
          <w:szCs w:val="20"/>
        </w:rPr>
        <w:t>Amendement / bilan</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D2C87">
      <w:pPr>
        <w:pStyle w:val="Cartable"/>
        <w:spacing w:line="240" w:lineRule="auto"/>
        <w:jc w:val="center"/>
        <w:rPr>
          <w:rFonts w:asciiTheme="minorHAnsi" w:hAnsiTheme="minorHAnsi" w:cstheme="minorHAnsi"/>
          <w:sz w:val="20"/>
          <w:szCs w:val="20"/>
        </w:rPr>
      </w:pPr>
      <w:r>
        <w:rPr>
          <w:noProof/>
          <w:lang w:eastAsia="fr-FR"/>
        </w:rPr>
        <w:drawing>
          <wp:inline distT="0" distB="0" distL="0" distR="0">
            <wp:extent cx="5260975" cy="1074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t="68192" r="1547"/>
                    <a:stretch>
                      <a:fillRect/>
                    </a:stretch>
                  </pic:blipFill>
                  <pic:spPr bwMode="auto">
                    <a:xfrm>
                      <a:off x="0" y="0"/>
                      <a:ext cx="5260975" cy="1074420"/>
                    </a:xfrm>
                    <a:prstGeom prst="rect">
                      <a:avLst/>
                    </a:prstGeom>
                    <a:noFill/>
                    <a:ln>
                      <a:noFill/>
                    </a:ln>
                  </pic:spPr>
                </pic:pic>
              </a:graphicData>
            </a:graphic>
          </wp:inline>
        </w:drawing>
      </w:r>
    </w:p>
    <w:p w:rsidR="00E767AD" w:rsidRDefault="00E767AD" w:rsidP="00E767AD">
      <w:pPr>
        <w:pStyle w:val="Cartable"/>
        <w:spacing w:line="240" w:lineRule="auto"/>
        <w:rPr>
          <w:rFonts w:asciiTheme="minorHAnsi" w:hAnsiTheme="minorHAnsi" w:cstheme="minorHAnsi"/>
          <w:sz w:val="20"/>
          <w:szCs w:val="20"/>
        </w:rPr>
      </w:pP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t>Quand le PSI doit être modifié, l’enseignant remplit la partie amendement. Il rédige un bilan succinct et propose des réajustements.</w:t>
      </w: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Le bilan final peut faire l’objet d’une rencontre avec la famille. </w:t>
      </w:r>
    </w:p>
    <w:p w:rsidR="002E6305" w:rsidRDefault="002E6305" w:rsidP="002E6305">
      <w:pPr>
        <w:pStyle w:val="Cartable"/>
        <w:spacing w:line="240" w:lineRule="auto"/>
        <w:rPr>
          <w:rFonts w:asciiTheme="minorHAnsi" w:hAnsiTheme="minorHAnsi" w:cstheme="minorHAnsi"/>
          <w:sz w:val="20"/>
          <w:szCs w:val="20"/>
        </w:rPr>
      </w:pP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t>Pour un PSI portant sur la difficulté scolaire, s’il n’a pas porté ses fruits malgré les amendements, l’enseignant peut solliciter une aide pédagogique complémentaire ou l’aide du DESED. Cette dernière perspective est à évoquer avec la famille. Après accord des parents, l’enseignant rédige une demande d’aide spécialisée. Toutefois, il pourra être entendu avec l’IEP que la demande formulée par l’enseignant sur le PSI suffise à solliciter une aide du DESED. Dans tous les cas, une réponse sera proposée à l’issue de la synthèse de l’équipe DESED. (Cf. Volet « Partie réservée au DESED » de la demande d’aide revue).</w:t>
      </w: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t>Attention ! La sollicitation du DESED ne signifie pas qu’il ne doit plus y avoir de PSI ou de remédiation au sein de la classe.</w:t>
      </w:r>
    </w:p>
    <w:p w:rsidR="00E767AD" w:rsidRDefault="00E767AD" w:rsidP="00ED2C87">
      <w:pPr>
        <w:rPr>
          <w:rFonts w:cstheme="minorHAnsi"/>
          <w:sz w:val="20"/>
          <w:szCs w:val="20"/>
        </w:rPr>
      </w:pPr>
    </w:p>
    <w:p w:rsidR="00E767AD" w:rsidRDefault="00E767AD" w:rsidP="00E767AD">
      <w:pPr>
        <w:rPr>
          <w:rFonts w:cstheme="minorHAnsi"/>
          <w:b/>
          <w:sz w:val="20"/>
          <w:szCs w:val="20"/>
        </w:rPr>
      </w:pPr>
      <w:r>
        <w:rPr>
          <w:rFonts w:cstheme="minorHAnsi"/>
          <w:b/>
          <w:sz w:val="20"/>
          <w:szCs w:val="20"/>
        </w:rPr>
        <w:t xml:space="preserve">4/ Le volet adaptations </w:t>
      </w:r>
    </w:p>
    <w:p w:rsidR="00E767AD" w:rsidRDefault="00E767AD" w:rsidP="00E767AD">
      <w:pPr>
        <w:spacing w:after="0" w:line="240" w:lineRule="auto"/>
        <w:rPr>
          <w:rFonts w:cstheme="minorHAnsi"/>
          <w:sz w:val="20"/>
          <w:szCs w:val="20"/>
        </w:rPr>
      </w:pPr>
      <w:r>
        <w:rPr>
          <w:rFonts w:cstheme="minorHAnsi"/>
          <w:sz w:val="20"/>
          <w:szCs w:val="20"/>
        </w:rPr>
        <w:t xml:space="preserve">Cette partie de bilan est complétée </w:t>
      </w:r>
      <w:r w:rsidR="00FF3BB6">
        <w:rPr>
          <w:rFonts w:cstheme="minorHAnsi"/>
          <w:sz w:val="20"/>
          <w:szCs w:val="20"/>
        </w:rPr>
        <w:t>avec les</w:t>
      </w:r>
      <w:r>
        <w:rPr>
          <w:rFonts w:cstheme="minorHAnsi"/>
          <w:sz w:val="20"/>
          <w:szCs w:val="20"/>
        </w:rPr>
        <w:t xml:space="preserve"> adaptations qui seraient à mettre en place dans la durée.</w:t>
      </w:r>
    </w:p>
    <w:p w:rsidR="00FF3BB6" w:rsidRDefault="00E767AD" w:rsidP="00E767AD">
      <w:pPr>
        <w:spacing w:after="0" w:line="240" w:lineRule="auto"/>
        <w:rPr>
          <w:rFonts w:eastAsia="Times New Roman" w:cstheme="minorHAnsi"/>
          <w:sz w:val="20"/>
          <w:szCs w:val="20"/>
          <w:lang w:eastAsia="fr-FR"/>
        </w:rPr>
      </w:pPr>
      <w:r>
        <w:rPr>
          <w:rFonts w:cstheme="minorHAnsi"/>
          <w:sz w:val="20"/>
          <w:szCs w:val="20"/>
        </w:rPr>
        <w:t xml:space="preserve"> </w:t>
      </w:r>
      <w:r>
        <w:rPr>
          <w:rFonts w:eastAsia="Times New Roman" w:cstheme="minorHAnsi"/>
          <w:sz w:val="20"/>
          <w:szCs w:val="20"/>
          <w:lang w:eastAsia="fr-FR"/>
        </w:rPr>
        <w:t>L’APDA/APTA permettrait de nourrir ce document</w:t>
      </w:r>
      <w:r w:rsidR="00FF3BB6">
        <w:rPr>
          <w:rFonts w:eastAsia="Times New Roman" w:cstheme="minorHAnsi"/>
          <w:sz w:val="20"/>
          <w:szCs w:val="20"/>
          <w:lang w:eastAsia="fr-FR"/>
        </w:rPr>
        <w:t xml:space="preserve"> cependant, il ne sera plus nécessaire de remplir l’APDA/APTA</w:t>
      </w:r>
      <w:r>
        <w:rPr>
          <w:rFonts w:eastAsia="Times New Roman" w:cstheme="minorHAnsi"/>
          <w:sz w:val="20"/>
          <w:szCs w:val="20"/>
          <w:lang w:eastAsia="fr-FR"/>
        </w:rPr>
        <w:t xml:space="preserve">. </w:t>
      </w:r>
      <w:r w:rsidR="00FF3BB6">
        <w:rPr>
          <w:rFonts w:eastAsia="Times New Roman" w:cstheme="minorHAnsi"/>
          <w:sz w:val="20"/>
          <w:szCs w:val="20"/>
          <w:lang w:eastAsia="fr-FR"/>
        </w:rPr>
        <w:t xml:space="preserve">Ainsi, les adaptations à mettre en place dans la durée seront consignées dans le PSI. </w:t>
      </w:r>
    </w:p>
    <w:p w:rsidR="00E767AD" w:rsidRDefault="00E767AD" w:rsidP="00E767AD">
      <w:pPr>
        <w:spacing w:after="0" w:line="240" w:lineRule="auto"/>
        <w:rPr>
          <w:rFonts w:eastAsia="Times New Roman" w:cstheme="minorHAnsi"/>
          <w:sz w:val="20"/>
          <w:szCs w:val="20"/>
          <w:lang w:eastAsia="fr-FR"/>
        </w:rPr>
      </w:pPr>
    </w:p>
    <w:p w:rsidR="00E767AD" w:rsidRDefault="00E767AD" w:rsidP="00E767AD">
      <w:pPr>
        <w:rPr>
          <w:rFonts w:cstheme="minorHAnsi"/>
          <w:sz w:val="20"/>
          <w:szCs w:val="20"/>
        </w:rPr>
      </w:pPr>
      <w:r>
        <w:rPr>
          <w:rFonts w:cstheme="minorHAnsi"/>
          <w:sz w:val="20"/>
          <w:szCs w:val="20"/>
        </w:rPr>
        <w:t>Pour le premier degré des cases sont proposées pour la suite du projet dans le cas où une demande d’aide spécifique serait faite. Le document est si</w:t>
      </w:r>
      <w:r w:rsidR="00FF3BB6">
        <w:rPr>
          <w:rFonts w:cstheme="minorHAnsi"/>
          <w:sz w:val="20"/>
          <w:szCs w:val="20"/>
        </w:rPr>
        <w:t>gné par l’élève, l’</w:t>
      </w:r>
      <w:proofErr w:type="spellStart"/>
      <w:r w:rsidR="00FF3BB6">
        <w:rPr>
          <w:rFonts w:cstheme="minorHAnsi"/>
          <w:sz w:val="20"/>
          <w:szCs w:val="20"/>
        </w:rPr>
        <w:t>enseignant.e</w:t>
      </w:r>
      <w:proofErr w:type="spellEnd"/>
      <w:r w:rsidR="00FF3BB6">
        <w:rPr>
          <w:rFonts w:cstheme="minorHAnsi"/>
          <w:sz w:val="20"/>
          <w:szCs w:val="20"/>
        </w:rPr>
        <w:t>, l</w:t>
      </w:r>
      <w:r>
        <w:rPr>
          <w:rFonts w:cstheme="minorHAnsi"/>
          <w:sz w:val="20"/>
          <w:szCs w:val="20"/>
        </w:rPr>
        <w:t>e/la directeur/</w:t>
      </w:r>
      <w:proofErr w:type="spellStart"/>
      <w:r>
        <w:rPr>
          <w:rFonts w:cstheme="minorHAnsi"/>
          <w:sz w:val="20"/>
          <w:szCs w:val="20"/>
        </w:rPr>
        <w:t>trice</w:t>
      </w:r>
      <w:proofErr w:type="spellEnd"/>
      <w:r>
        <w:rPr>
          <w:rFonts w:cstheme="minorHAnsi"/>
          <w:sz w:val="20"/>
          <w:szCs w:val="20"/>
        </w:rPr>
        <w:t xml:space="preserve"> de l’école ou de l’établissement scolaire.  </w:t>
      </w:r>
    </w:p>
    <w:p w:rsidR="00E767AD" w:rsidRDefault="00E767AD" w:rsidP="00FD101B">
      <w:pPr>
        <w:jc w:val="center"/>
        <w:rPr>
          <w:rFonts w:cstheme="minorHAnsi"/>
          <w:sz w:val="20"/>
          <w:szCs w:val="20"/>
        </w:rPr>
      </w:pPr>
      <w:r>
        <w:rPr>
          <w:noProof/>
          <w:lang w:eastAsia="fr-FR"/>
        </w:rPr>
        <w:drawing>
          <wp:inline distT="0" distB="0" distL="0" distR="0">
            <wp:extent cx="5147954" cy="13610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088" cy="1361040"/>
                    </a:xfrm>
                    <a:prstGeom prst="rect">
                      <a:avLst/>
                    </a:prstGeom>
                    <a:noFill/>
                    <a:ln>
                      <a:noFill/>
                    </a:ln>
                  </pic:spPr>
                </pic:pic>
              </a:graphicData>
            </a:graphic>
          </wp:inline>
        </w:drawing>
      </w:r>
    </w:p>
    <w:p w:rsidR="00E767AD" w:rsidRDefault="00E767AD" w:rsidP="00E767AD">
      <w:pPr>
        <w:rPr>
          <w:rFonts w:cstheme="minorHAnsi"/>
          <w:b/>
          <w:sz w:val="20"/>
          <w:szCs w:val="20"/>
        </w:rPr>
      </w:pPr>
      <w:r>
        <w:rPr>
          <w:rFonts w:cstheme="minorHAnsi"/>
          <w:b/>
          <w:sz w:val="20"/>
          <w:szCs w:val="20"/>
        </w:rPr>
        <w:t>5/ La suite concerne davantage les élèves en situation de handicap avec :</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Le rappel des décisions des commissions.</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 xml:space="preserve">L’organisation des temps de cantine et de la récréation </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 xml:space="preserve">Le matériel adapté dont dispose l’élève / à prévoir pour l’élève. </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Et enfin l’emploi du temps qui pourra être amendé au fur et à mesure des changements (avec signatures)</w:t>
      </w:r>
      <w:r w:rsidR="00900F5A">
        <w:rPr>
          <w:rFonts w:cstheme="minorHAnsi"/>
          <w:sz w:val="20"/>
          <w:szCs w:val="20"/>
        </w:rPr>
        <w:t>.</w:t>
      </w:r>
    </w:p>
    <w:p w:rsidR="00E767AD" w:rsidRDefault="00987737" w:rsidP="00FD101B">
      <w:pPr>
        <w:jc w:val="center"/>
        <w:rPr>
          <w:rFonts w:cstheme="minorHAnsi"/>
          <w:sz w:val="20"/>
          <w:szCs w:val="20"/>
        </w:rPr>
      </w:pPr>
      <w:r>
        <w:rPr>
          <w:noProof/>
          <w:lang w:eastAsia="fr-FR"/>
        </w:rPr>
        <w:drawing>
          <wp:inline distT="0" distB="0" distL="0" distR="0" wp14:anchorId="2D1075B0" wp14:editId="03375864">
            <wp:extent cx="3295935" cy="19521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02793" cy="1956184"/>
                    </a:xfrm>
                    <a:prstGeom prst="rect">
                      <a:avLst/>
                    </a:prstGeom>
                  </pic:spPr>
                </pic:pic>
              </a:graphicData>
            </a:graphic>
          </wp:inline>
        </w:drawing>
      </w:r>
    </w:p>
    <w:p w:rsidR="00913D74" w:rsidRDefault="00913D74" w:rsidP="00E767AD">
      <w:pPr>
        <w:rPr>
          <w:rFonts w:cstheme="minorHAnsi"/>
          <w:sz w:val="20"/>
          <w:szCs w:val="20"/>
        </w:rPr>
      </w:pPr>
    </w:p>
    <w:p w:rsidR="00913D74" w:rsidRDefault="00913D74" w:rsidP="00E767AD">
      <w:pPr>
        <w:rPr>
          <w:rFonts w:cstheme="minorHAnsi"/>
          <w:sz w:val="20"/>
          <w:szCs w:val="20"/>
        </w:rPr>
      </w:pPr>
    </w:p>
    <w:p w:rsidR="00913D74" w:rsidRDefault="00913D74" w:rsidP="00E767AD">
      <w:pPr>
        <w:rPr>
          <w:rFonts w:cstheme="minorHAnsi"/>
          <w:sz w:val="20"/>
          <w:szCs w:val="20"/>
        </w:rPr>
      </w:pPr>
    </w:p>
    <w:p w:rsidR="00E767AD" w:rsidRDefault="00E767AD" w:rsidP="00E767AD">
      <w:pPr>
        <w:rPr>
          <w:rFonts w:cstheme="minorHAnsi"/>
          <w:sz w:val="20"/>
          <w:szCs w:val="20"/>
        </w:rPr>
      </w:pPr>
      <w:bookmarkStart w:id="0" w:name="_GoBack"/>
      <w:bookmarkEnd w:id="0"/>
      <w:r>
        <w:rPr>
          <w:rFonts w:cstheme="minorHAnsi"/>
          <w:sz w:val="20"/>
          <w:szCs w:val="20"/>
        </w:rPr>
        <w:t>Concernant l’emploi du temps</w:t>
      </w:r>
    </w:p>
    <w:p w:rsidR="00E767AD" w:rsidRDefault="00900F5A" w:rsidP="00E767AD">
      <w:pPr>
        <w:rPr>
          <w:rFonts w:cstheme="minorHAnsi"/>
          <w:sz w:val="20"/>
          <w:szCs w:val="20"/>
        </w:rPr>
      </w:pPr>
      <w:r>
        <w:rPr>
          <w:rFonts w:cstheme="minorHAnsi"/>
          <w:sz w:val="20"/>
          <w:szCs w:val="20"/>
        </w:rPr>
        <w:t>Toute modification</w:t>
      </w:r>
      <w:r w:rsidR="00E767AD">
        <w:rPr>
          <w:rFonts w:cstheme="minorHAnsi"/>
          <w:sz w:val="20"/>
          <w:szCs w:val="20"/>
        </w:rPr>
        <w:t xml:space="preserve"> concernant de</w:t>
      </w:r>
      <w:r>
        <w:rPr>
          <w:rFonts w:cstheme="minorHAnsi"/>
          <w:sz w:val="20"/>
          <w:szCs w:val="20"/>
        </w:rPr>
        <w:t>s déplacements hors école doit être remontée</w:t>
      </w:r>
      <w:r w:rsidR="00E767AD">
        <w:rPr>
          <w:rFonts w:cstheme="minorHAnsi"/>
          <w:sz w:val="20"/>
          <w:szCs w:val="20"/>
        </w:rPr>
        <w:t xml:space="preserve"> aux secrétaires de CCEP. </w:t>
      </w:r>
    </w:p>
    <w:p w:rsidR="002841A8" w:rsidRPr="002E6305" w:rsidRDefault="00E767AD" w:rsidP="002E6305">
      <w:pPr>
        <w:jc w:val="center"/>
        <w:rPr>
          <w:rFonts w:cstheme="minorHAnsi"/>
          <w:sz w:val="20"/>
          <w:szCs w:val="20"/>
        </w:rPr>
      </w:pPr>
      <w:r>
        <w:rPr>
          <w:noProof/>
          <w:lang w:eastAsia="fr-FR"/>
        </w:rPr>
        <w:drawing>
          <wp:inline distT="0" distB="0" distL="0" distR="0" wp14:anchorId="24D9B9FD" wp14:editId="4FC0EE2F">
            <wp:extent cx="3066757" cy="1995054"/>
            <wp:effectExtent l="0" t="0" r="63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6925" cy="1995163"/>
                    </a:xfrm>
                    <a:prstGeom prst="rect">
                      <a:avLst/>
                    </a:prstGeom>
                    <a:noFill/>
                    <a:ln>
                      <a:noFill/>
                    </a:ln>
                  </pic:spPr>
                </pic:pic>
              </a:graphicData>
            </a:graphic>
          </wp:inline>
        </w:drawing>
      </w:r>
    </w:p>
    <w:sectPr w:rsidR="002841A8" w:rsidRPr="002E6305" w:rsidSect="00FD101B">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7BE"/>
    <w:multiLevelType w:val="hybridMultilevel"/>
    <w:tmpl w:val="AD202F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C0846DF"/>
    <w:multiLevelType w:val="hybridMultilevel"/>
    <w:tmpl w:val="5DA04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D974AB"/>
    <w:multiLevelType w:val="hybridMultilevel"/>
    <w:tmpl w:val="2A9E6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A42A0"/>
    <w:multiLevelType w:val="hybridMultilevel"/>
    <w:tmpl w:val="75885428"/>
    <w:lvl w:ilvl="0" w:tplc="040C000D">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4">
    <w:nsid w:val="1FDE3762"/>
    <w:multiLevelType w:val="hybridMultilevel"/>
    <w:tmpl w:val="3DDEC6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22351240"/>
    <w:multiLevelType w:val="hybridMultilevel"/>
    <w:tmpl w:val="07A6BA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22781C3B"/>
    <w:multiLevelType w:val="hybridMultilevel"/>
    <w:tmpl w:val="86EA4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703907"/>
    <w:multiLevelType w:val="hybridMultilevel"/>
    <w:tmpl w:val="12D28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3855FEF"/>
    <w:multiLevelType w:val="hybridMultilevel"/>
    <w:tmpl w:val="1D56E9E8"/>
    <w:lvl w:ilvl="0" w:tplc="6832AFAC">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4DD757B"/>
    <w:multiLevelType w:val="hybridMultilevel"/>
    <w:tmpl w:val="68E24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E354E97"/>
    <w:multiLevelType w:val="hybridMultilevel"/>
    <w:tmpl w:val="757EECB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6CA13A26"/>
    <w:multiLevelType w:val="hybridMultilevel"/>
    <w:tmpl w:val="0FA47B08"/>
    <w:lvl w:ilvl="0" w:tplc="6832AFA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AD0AFE"/>
    <w:multiLevelType w:val="hybridMultilevel"/>
    <w:tmpl w:val="CB9EF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2"/>
  </w:num>
  <w:num w:numId="5">
    <w:abstractNumId w:val="8"/>
  </w:num>
  <w:num w:numId="6">
    <w:abstractNumId w:val="9"/>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AD"/>
    <w:rsid w:val="000E1B4F"/>
    <w:rsid w:val="001954DE"/>
    <w:rsid w:val="001E02D4"/>
    <w:rsid w:val="002841A8"/>
    <w:rsid w:val="002C0A13"/>
    <w:rsid w:val="002E6305"/>
    <w:rsid w:val="005E34EF"/>
    <w:rsid w:val="00803931"/>
    <w:rsid w:val="00805585"/>
    <w:rsid w:val="00806377"/>
    <w:rsid w:val="00900F5A"/>
    <w:rsid w:val="009062B1"/>
    <w:rsid w:val="00913D74"/>
    <w:rsid w:val="00987737"/>
    <w:rsid w:val="00AB6375"/>
    <w:rsid w:val="00E767AD"/>
    <w:rsid w:val="00ED2C87"/>
    <w:rsid w:val="00F50474"/>
    <w:rsid w:val="00FD101B"/>
    <w:rsid w:val="00FF3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E767AD"/>
    <w:pPr>
      <w:spacing w:after="0" w:line="240" w:lineRule="auto"/>
      <w:jc w:val="both"/>
    </w:pPr>
    <w:rPr>
      <w:rFonts w:ascii="Arial" w:eastAsia="Calibri" w:hAnsi="Arial" w:cs="Arial"/>
      <w:sz w:val="20"/>
      <w:szCs w:val="20"/>
    </w:rPr>
  </w:style>
  <w:style w:type="character" w:customStyle="1" w:styleId="CommentaireCar">
    <w:name w:val="Commentaire Car"/>
    <w:basedOn w:val="Policepardfaut"/>
    <w:link w:val="Commentaire"/>
    <w:uiPriority w:val="99"/>
    <w:rsid w:val="00E767AD"/>
    <w:rPr>
      <w:rFonts w:ascii="Arial" w:eastAsia="Calibri" w:hAnsi="Arial" w:cs="Arial"/>
      <w:sz w:val="20"/>
      <w:szCs w:val="20"/>
    </w:rPr>
  </w:style>
  <w:style w:type="paragraph" w:customStyle="1" w:styleId="Cartable">
    <w:name w:val="Cartable"/>
    <w:basedOn w:val="Normal"/>
    <w:qFormat/>
    <w:rsid w:val="00E767AD"/>
    <w:pPr>
      <w:spacing w:after="0" w:line="480" w:lineRule="auto"/>
      <w:jc w:val="both"/>
    </w:pPr>
    <w:rPr>
      <w:rFonts w:ascii="Arial" w:eastAsia="Calibri" w:hAnsi="Arial" w:cs="Arial"/>
      <w:sz w:val="40"/>
      <w:szCs w:val="24"/>
    </w:rPr>
  </w:style>
  <w:style w:type="table" w:styleId="Grilledutableau">
    <w:name w:val="Table Grid"/>
    <w:basedOn w:val="TableauNormal"/>
    <w:uiPriority w:val="59"/>
    <w:rsid w:val="00E767AD"/>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6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7AD"/>
    <w:rPr>
      <w:rFonts w:ascii="Tahoma" w:hAnsi="Tahoma" w:cs="Tahoma"/>
      <w:sz w:val="16"/>
      <w:szCs w:val="16"/>
    </w:rPr>
  </w:style>
  <w:style w:type="paragraph" w:styleId="Paragraphedeliste">
    <w:name w:val="List Paragraph"/>
    <w:basedOn w:val="Normal"/>
    <w:uiPriority w:val="34"/>
    <w:qFormat/>
    <w:rsid w:val="000E1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E767AD"/>
    <w:pPr>
      <w:spacing w:after="0" w:line="240" w:lineRule="auto"/>
      <w:jc w:val="both"/>
    </w:pPr>
    <w:rPr>
      <w:rFonts w:ascii="Arial" w:eastAsia="Calibri" w:hAnsi="Arial" w:cs="Arial"/>
      <w:sz w:val="20"/>
      <w:szCs w:val="20"/>
    </w:rPr>
  </w:style>
  <w:style w:type="character" w:customStyle="1" w:styleId="CommentaireCar">
    <w:name w:val="Commentaire Car"/>
    <w:basedOn w:val="Policepardfaut"/>
    <w:link w:val="Commentaire"/>
    <w:uiPriority w:val="99"/>
    <w:rsid w:val="00E767AD"/>
    <w:rPr>
      <w:rFonts w:ascii="Arial" w:eastAsia="Calibri" w:hAnsi="Arial" w:cs="Arial"/>
      <w:sz w:val="20"/>
      <w:szCs w:val="20"/>
    </w:rPr>
  </w:style>
  <w:style w:type="paragraph" w:customStyle="1" w:styleId="Cartable">
    <w:name w:val="Cartable"/>
    <w:basedOn w:val="Normal"/>
    <w:qFormat/>
    <w:rsid w:val="00E767AD"/>
    <w:pPr>
      <w:spacing w:after="0" w:line="480" w:lineRule="auto"/>
      <w:jc w:val="both"/>
    </w:pPr>
    <w:rPr>
      <w:rFonts w:ascii="Arial" w:eastAsia="Calibri" w:hAnsi="Arial" w:cs="Arial"/>
      <w:sz w:val="40"/>
      <w:szCs w:val="24"/>
    </w:rPr>
  </w:style>
  <w:style w:type="table" w:styleId="Grilledutableau">
    <w:name w:val="Table Grid"/>
    <w:basedOn w:val="TableauNormal"/>
    <w:uiPriority w:val="59"/>
    <w:rsid w:val="00E767AD"/>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6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7AD"/>
    <w:rPr>
      <w:rFonts w:ascii="Tahoma" w:hAnsi="Tahoma" w:cs="Tahoma"/>
      <w:sz w:val="16"/>
      <w:szCs w:val="16"/>
    </w:rPr>
  </w:style>
  <w:style w:type="paragraph" w:styleId="Paragraphedeliste">
    <w:name w:val="List Paragraph"/>
    <w:basedOn w:val="Normal"/>
    <w:uiPriority w:val="34"/>
    <w:qFormat/>
    <w:rsid w:val="000E1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2138</Words>
  <Characters>11760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BOUTEILLIER</dc:creator>
  <cp:lastModifiedBy>Bruno LABOUREAU</cp:lastModifiedBy>
  <cp:revision>4</cp:revision>
  <dcterms:created xsi:type="dcterms:W3CDTF">2021-02-15T22:20:00Z</dcterms:created>
  <dcterms:modified xsi:type="dcterms:W3CDTF">2021-03-01T23:13:00Z</dcterms:modified>
</cp:coreProperties>
</file>