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4"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50"/>
        <w:gridCol w:w="8494"/>
      </w:tblGrid>
      <w:tr w:rsidR="00F01B3D" w14:paraId="6BD868ED" w14:textId="77777777" w:rsidTr="00B70EBD">
        <w:trPr>
          <w:trHeight w:val="1260"/>
          <w:jc w:val="center"/>
        </w:trPr>
        <w:tc>
          <w:tcPr>
            <w:tcW w:w="2150" w:type="dxa"/>
            <w:shd w:val="clear" w:color="auto" w:fill="auto"/>
            <w:vAlign w:val="center"/>
          </w:tcPr>
          <w:p w14:paraId="158E1142" w14:textId="77777777" w:rsidR="00F01B3D" w:rsidRPr="00E177F9" w:rsidRDefault="00F01B3D" w:rsidP="00B70EBD">
            <w:pPr>
              <w:pStyle w:val="En-tte"/>
              <w:tabs>
                <w:tab w:val="clear" w:pos="4536"/>
                <w:tab w:val="clear" w:pos="9072"/>
              </w:tabs>
              <w:jc w:val="center"/>
            </w:pPr>
            <w:r>
              <w:rPr>
                <w:noProof/>
                <w:lang w:eastAsia="fr-FR"/>
              </w:rPr>
              <w:drawing>
                <wp:anchor distT="0" distB="0" distL="114300" distR="114300" simplePos="0" relativeHeight="251659264" behindDoc="0" locked="0" layoutInCell="1" allowOverlap="1" wp14:anchorId="4778FCD3" wp14:editId="0787F68F">
                  <wp:simplePos x="0" y="0"/>
                  <wp:positionH relativeFrom="column">
                    <wp:posOffset>50800</wp:posOffset>
                  </wp:positionH>
                  <wp:positionV relativeFrom="paragraph">
                    <wp:posOffset>62230</wp:posOffset>
                  </wp:positionV>
                  <wp:extent cx="2113280" cy="638175"/>
                  <wp:effectExtent l="0" t="0" r="127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r="7614"/>
                          <a:stretch>
                            <a:fillRect/>
                          </a:stretch>
                        </pic:blipFill>
                        <pic:spPr bwMode="auto">
                          <a:xfrm>
                            <a:off x="0" y="0"/>
                            <a:ext cx="2113280"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94" w:type="dxa"/>
            <w:shd w:val="clear" w:color="auto" w:fill="auto"/>
            <w:vAlign w:val="center"/>
          </w:tcPr>
          <w:p w14:paraId="0638D17E" w14:textId="77777777" w:rsidR="00F01B3D" w:rsidRDefault="00F01B3D" w:rsidP="00F01B3D">
            <w:pPr>
              <w:pStyle w:val="Titre4"/>
              <w:jc w:val="center"/>
              <w:rPr>
                <w:sz w:val="36"/>
              </w:rPr>
            </w:pPr>
            <w:r>
              <w:rPr>
                <w:sz w:val="36"/>
              </w:rPr>
              <w:t xml:space="preserve">      Projet d’aide spécialisée - revu</w:t>
            </w:r>
          </w:p>
          <w:p w14:paraId="4CC9914F" w14:textId="77777777" w:rsidR="00F01B3D" w:rsidRPr="003454A9" w:rsidRDefault="00F01B3D" w:rsidP="00B70EBD">
            <w:pPr>
              <w:ind w:left="416"/>
              <w:rPr>
                <w:i/>
                <w:sz w:val="14"/>
                <w:szCs w:val="14"/>
              </w:rPr>
            </w:pPr>
          </w:p>
        </w:tc>
      </w:tr>
    </w:tbl>
    <w:p w14:paraId="683E3525" w14:textId="77777777" w:rsidR="00604376" w:rsidRDefault="00604376">
      <w:pPr>
        <w:rPr>
          <w:sz w:val="16"/>
        </w:rPr>
      </w:pPr>
      <w:bookmarkStart w:id="0" w:name="_GoBack"/>
      <w:bookmarkEnd w:id="0"/>
    </w:p>
    <w:p w14:paraId="3589BFC2" w14:textId="77777777" w:rsidR="00604376" w:rsidRDefault="00604376" w:rsidP="00604376">
      <w:pPr>
        <w:jc w:val="center"/>
        <w:rPr>
          <w:i/>
          <w:iCs/>
          <w:sz w:val="16"/>
          <w:szCs w:val="16"/>
        </w:rPr>
      </w:pPr>
      <w:r w:rsidRPr="00EC0155">
        <w:rPr>
          <w:i/>
          <w:iCs/>
          <w:sz w:val="16"/>
          <w:szCs w:val="16"/>
        </w:rPr>
        <w:t>Fiche de synthèse dont la rédaction est coordonnée par le membre du DESED chargé de mettre en œuvre l’aide</w:t>
      </w:r>
    </w:p>
    <w:p w14:paraId="008E3DDD" w14:textId="77777777" w:rsidR="00AC4EE6" w:rsidRDefault="00AC4EE6" w:rsidP="00AC4EE6">
      <w:pPr>
        <w:rPr>
          <w:b/>
          <w:sz w:val="18"/>
          <w:szCs w:val="18"/>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9"/>
      </w:tblGrid>
      <w:tr w:rsidR="00604376" w:rsidRPr="00655011" w14:paraId="3A783FF3" w14:textId="77777777">
        <w:trPr>
          <w:trHeight w:val="438"/>
        </w:trPr>
        <w:tc>
          <w:tcPr>
            <w:tcW w:w="10919" w:type="dxa"/>
            <w:vAlign w:val="bottom"/>
          </w:tcPr>
          <w:p w14:paraId="6BE7E63A" w14:textId="77777777" w:rsidR="00604376" w:rsidRPr="00655011" w:rsidRDefault="00604376" w:rsidP="00640577">
            <w:pPr>
              <w:rPr>
                <w:sz w:val="22"/>
                <w:szCs w:val="22"/>
              </w:rPr>
            </w:pPr>
            <w:r w:rsidRPr="00655011">
              <w:rPr>
                <w:sz w:val="22"/>
                <w:szCs w:val="22"/>
              </w:rPr>
              <w:t xml:space="preserve">NOM : </w:t>
            </w:r>
            <w:r w:rsidRPr="00655011">
              <w:rPr>
                <w:sz w:val="22"/>
                <w:szCs w:val="22"/>
              </w:rPr>
              <w:tab/>
            </w:r>
            <w:r w:rsidRPr="00655011">
              <w:rPr>
                <w:sz w:val="22"/>
                <w:szCs w:val="22"/>
              </w:rPr>
              <w:tab/>
            </w:r>
            <w:r w:rsidRPr="00655011">
              <w:rPr>
                <w:sz w:val="22"/>
                <w:szCs w:val="22"/>
              </w:rPr>
              <w:tab/>
            </w:r>
            <w:r w:rsidRPr="00655011">
              <w:rPr>
                <w:sz w:val="22"/>
                <w:szCs w:val="22"/>
              </w:rPr>
              <w:tab/>
              <w:t xml:space="preserve">Prénom : </w:t>
            </w:r>
            <w:r w:rsidRPr="00655011">
              <w:rPr>
                <w:sz w:val="22"/>
                <w:szCs w:val="22"/>
              </w:rPr>
              <w:tab/>
            </w:r>
            <w:r w:rsidRPr="00655011">
              <w:rPr>
                <w:sz w:val="22"/>
                <w:szCs w:val="22"/>
              </w:rPr>
              <w:tab/>
            </w:r>
            <w:r w:rsidRPr="00655011">
              <w:rPr>
                <w:sz w:val="22"/>
                <w:szCs w:val="22"/>
              </w:rPr>
              <w:tab/>
              <w:t xml:space="preserve">Date de naissance : </w:t>
            </w:r>
          </w:p>
        </w:tc>
      </w:tr>
      <w:tr w:rsidR="00604376" w:rsidRPr="00655011" w14:paraId="7A634DEE" w14:textId="77777777">
        <w:trPr>
          <w:trHeight w:val="438"/>
        </w:trPr>
        <w:tc>
          <w:tcPr>
            <w:tcW w:w="10919" w:type="dxa"/>
            <w:vAlign w:val="bottom"/>
          </w:tcPr>
          <w:p w14:paraId="323A1C7A" w14:textId="77777777" w:rsidR="00604376" w:rsidRPr="00655011" w:rsidRDefault="00604376" w:rsidP="007408EF">
            <w:pPr>
              <w:rPr>
                <w:sz w:val="22"/>
                <w:szCs w:val="22"/>
              </w:rPr>
            </w:pPr>
            <w:r w:rsidRPr="00655011">
              <w:rPr>
                <w:sz w:val="22"/>
                <w:szCs w:val="22"/>
              </w:rPr>
              <w:t xml:space="preserve">ECOLE : </w:t>
            </w:r>
            <w:r w:rsidRPr="00655011">
              <w:rPr>
                <w:sz w:val="22"/>
                <w:szCs w:val="22"/>
              </w:rPr>
              <w:tab/>
            </w:r>
            <w:r w:rsidR="007408EF" w:rsidRPr="00655011">
              <w:rPr>
                <w:sz w:val="22"/>
                <w:szCs w:val="22"/>
              </w:rPr>
              <w:tab/>
            </w:r>
            <w:r w:rsidR="007408EF" w:rsidRPr="00655011">
              <w:rPr>
                <w:sz w:val="22"/>
                <w:szCs w:val="22"/>
              </w:rPr>
              <w:tab/>
              <w:t>Classe</w:t>
            </w:r>
            <w:r w:rsidRPr="00655011">
              <w:rPr>
                <w:sz w:val="22"/>
                <w:szCs w:val="22"/>
              </w:rPr>
              <w:t xml:space="preserve"> : </w:t>
            </w:r>
            <w:r w:rsidRPr="00655011">
              <w:rPr>
                <w:sz w:val="22"/>
                <w:szCs w:val="22"/>
              </w:rPr>
              <w:tab/>
            </w:r>
            <w:r w:rsidRPr="00655011">
              <w:rPr>
                <w:sz w:val="22"/>
                <w:szCs w:val="22"/>
              </w:rPr>
              <w:tab/>
            </w:r>
            <w:r w:rsidRPr="00655011">
              <w:rPr>
                <w:sz w:val="22"/>
                <w:szCs w:val="22"/>
              </w:rPr>
              <w:tab/>
            </w:r>
          </w:p>
        </w:tc>
      </w:tr>
    </w:tbl>
    <w:p w14:paraId="4EB1ACF4" w14:textId="77777777" w:rsidR="00604376" w:rsidRPr="00655011" w:rsidRDefault="00604376">
      <w:pPr>
        <w:rPr>
          <w:sz w:val="22"/>
          <w:szCs w:val="22"/>
        </w:rPr>
      </w:pPr>
    </w:p>
    <w:p w14:paraId="1144F279" w14:textId="77777777" w:rsidR="00893471" w:rsidRPr="00655011" w:rsidRDefault="00604376">
      <w:pPr>
        <w:rPr>
          <w:sz w:val="22"/>
          <w:szCs w:val="22"/>
        </w:rPr>
      </w:pPr>
      <w:r w:rsidRPr="00655011">
        <w:rPr>
          <w:b/>
          <w:bCs/>
          <w:sz w:val="22"/>
          <w:szCs w:val="22"/>
        </w:rPr>
        <w:t>Demande d’aide faite par Mme</w:t>
      </w:r>
      <w:r w:rsidR="00963A94" w:rsidRPr="00655011">
        <w:rPr>
          <w:b/>
          <w:bCs/>
          <w:sz w:val="22"/>
          <w:szCs w:val="22"/>
        </w:rPr>
        <w:t xml:space="preserve"> ou M.</w:t>
      </w:r>
      <w:r w:rsidRPr="00655011">
        <w:rPr>
          <w:b/>
          <w:bCs/>
          <w:sz w:val="22"/>
          <w:szCs w:val="22"/>
        </w:rPr>
        <w:t> :</w:t>
      </w:r>
      <w:r w:rsidRPr="00655011">
        <w:rPr>
          <w:sz w:val="22"/>
          <w:szCs w:val="22"/>
        </w:rPr>
        <w:t xml:space="preserve"> </w:t>
      </w:r>
      <w:r w:rsidR="00640577" w:rsidRPr="00655011">
        <w:rPr>
          <w:sz w:val="22"/>
          <w:szCs w:val="22"/>
        </w:rPr>
        <w:t>……………………………………</w:t>
      </w:r>
      <w:r w:rsidRPr="00655011">
        <w:rPr>
          <w:sz w:val="22"/>
          <w:szCs w:val="22"/>
        </w:rPr>
        <w:tab/>
        <w:t>qualité : …………………</w:t>
      </w:r>
      <w:r w:rsidR="00640577" w:rsidRPr="00655011">
        <w:rPr>
          <w:sz w:val="22"/>
          <w:szCs w:val="22"/>
        </w:rPr>
        <w:t>………</w:t>
      </w:r>
    </w:p>
    <w:p w14:paraId="1D16B9AA" w14:textId="77777777" w:rsidR="00604376" w:rsidRPr="00655011" w:rsidRDefault="0060437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3"/>
      </w:tblGrid>
      <w:tr w:rsidR="00604376" w:rsidRPr="00655011" w14:paraId="3446A753" w14:textId="77777777">
        <w:trPr>
          <w:trHeight w:val="777"/>
        </w:trPr>
        <w:tc>
          <w:tcPr>
            <w:tcW w:w="10843" w:type="dxa"/>
          </w:tcPr>
          <w:p w14:paraId="0BDD80F5" w14:textId="77777777" w:rsidR="00604376" w:rsidRPr="00655011" w:rsidRDefault="00604376" w:rsidP="00CE261C">
            <w:pPr>
              <w:spacing w:before="120"/>
              <w:rPr>
                <w:sz w:val="22"/>
                <w:szCs w:val="22"/>
              </w:rPr>
            </w:pPr>
            <w:r w:rsidRPr="00655011">
              <w:rPr>
                <w:b/>
                <w:sz w:val="22"/>
                <w:szCs w:val="22"/>
              </w:rPr>
              <w:t>Motif </w:t>
            </w:r>
            <w:r w:rsidRPr="00655011">
              <w:rPr>
                <w:sz w:val="22"/>
                <w:szCs w:val="22"/>
              </w:rPr>
              <w:t>(indiquer les difficultés et les potentialités) :</w:t>
            </w:r>
          </w:p>
          <w:p w14:paraId="4BA8F472" w14:textId="77777777" w:rsidR="00604376" w:rsidRPr="00655011" w:rsidRDefault="00604376">
            <w:pPr>
              <w:rPr>
                <w:sz w:val="22"/>
                <w:szCs w:val="22"/>
              </w:rPr>
            </w:pPr>
          </w:p>
          <w:p w14:paraId="05B092F9" w14:textId="77777777" w:rsidR="00D21542" w:rsidRPr="00655011" w:rsidRDefault="00D21542">
            <w:pPr>
              <w:rPr>
                <w:i/>
                <w:sz w:val="22"/>
                <w:szCs w:val="22"/>
              </w:rPr>
            </w:pPr>
          </w:p>
          <w:p w14:paraId="62031E31" w14:textId="77777777" w:rsidR="00655011" w:rsidRPr="00655011" w:rsidRDefault="00655011">
            <w:pPr>
              <w:rPr>
                <w:b/>
                <w:sz w:val="22"/>
                <w:szCs w:val="22"/>
              </w:rPr>
            </w:pPr>
          </w:p>
          <w:p w14:paraId="2CAA1F6F" w14:textId="77777777" w:rsidR="00D21542" w:rsidRPr="00655011" w:rsidRDefault="00AC4EE6">
            <w:pPr>
              <w:rPr>
                <w:sz w:val="22"/>
                <w:szCs w:val="22"/>
              </w:rPr>
            </w:pPr>
            <w:r w:rsidRPr="00655011">
              <w:rPr>
                <w:b/>
                <w:sz w:val="22"/>
                <w:szCs w:val="22"/>
              </w:rPr>
              <w:t xml:space="preserve">Eléments du PPRS mis en œuvre pour ce motif : </w:t>
            </w:r>
            <w:r w:rsidR="00894EA6" w:rsidRPr="00655011">
              <w:rPr>
                <w:sz w:val="22"/>
                <w:szCs w:val="22"/>
              </w:rPr>
              <w:t>(date PPRS : …………….)</w:t>
            </w:r>
          </w:p>
          <w:p w14:paraId="1584B2CE" w14:textId="77777777" w:rsidR="00655011" w:rsidRPr="00655011" w:rsidRDefault="00655011">
            <w:pPr>
              <w:rPr>
                <w:sz w:val="22"/>
                <w:szCs w:val="22"/>
              </w:rPr>
            </w:pPr>
          </w:p>
          <w:p w14:paraId="1ECC3545" w14:textId="77777777" w:rsidR="00655011" w:rsidRPr="00655011" w:rsidRDefault="00655011">
            <w:pPr>
              <w:rPr>
                <w:b/>
                <w:sz w:val="22"/>
                <w:szCs w:val="22"/>
              </w:rPr>
            </w:pPr>
          </w:p>
          <w:p w14:paraId="1B2466E5" w14:textId="77777777" w:rsidR="00D21542" w:rsidRPr="00655011" w:rsidRDefault="00D21542">
            <w:pPr>
              <w:rPr>
                <w:i/>
                <w:sz w:val="22"/>
                <w:szCs w:val="22"/>
              </w:rPr>
            </w:pPr>
          </w:p>
          <w:p w14:paraId="5E8C15F6" w14:textId="77777777" w:rsidR="00D21542" w:rsidRPr="00655011" w:rsidRDefault="00D21542">
            <w:pPr>
              <w:rPr>
                <w:i/>
                <w:sz w:val="22"/>
                <w:szCs w:val="22"/>
              </w:rPr>
            </w:pPr>
          </w:p>
          <w:p w14:paraId="3F33761A" w14:textId="77777777" w:rsidR="00604376" w:rsidRPr="00655011" w:rsidRDefault="00604376">
            <w:pPr>
              <w:rPr>
                <w:i/>
                <w:sz w:val="22"/>
                <w:szCs w:val="22"/>
              </w:rPr>
            </w:pPr>
          </w:p>
        </w:tc>
      </w:tr>
    </w:tbl>
    <w:p w14:paraId="158DF9DD" w14:textId="77777777" w:rsidR="00604376" w:rsidRPr="00655011" w:rsidRDefault="00604376">
      <w:pPr>
        <w:rPr>
          <w:sz w:val="22"/>
          <w:szCs w:val="22"/>
        </w:rPr>
      </w:pPr>
    </w:p>
    <w:p w14:paraId="02B75D8B" w14:textId="77777777" w:rsidR="00604376" w:rsidRPr="00655011" w:rsidRDefault="003B4343" w:rsidP="00604376">
      <w:pPr>
        <w:rPr>
          <w:sz w:val="22"/>
          <w:szCs w:val="22"/>
        </w:rPr>
      </w:pPr>
      <w:r>
        <w:rPr>
          <w:sz w:val="22"/>
          <w:szCs w:val="22"/>
        </w:rPr>
        <w:t>Transmis</w:t>
      </w:r>
      <w:r w:rsidR="00604376" w:rsidRPr="00655011">
        <w:rPr>
          <w:sz w:val="22"/>
          <w:szCs w:val="22"/>
        </w:rPr>
        <w:t xml:space="preserve"> au référent du DESED  le : …………</w:t>
      </w:r>
      <w:r w:rsidR="00640577" w:rsidRPr="00655011">
        <w:rPr>
          <w:sz w:val="22"/>
          <w:szCs w:val="22"/>
        </w:rPr>
        <w:t>………</w:t>
      </w:r>
      <w:r w:rsidR="00604376" w:rsidRPr="00655011">
        <w:rPr>
          <w:sz w:val="22"/>
          <w:szCs w:val="22"/>
        </w:rPr>
        <w:t>.</w:t>
      </w:r>
      <w:r w:rsidR="0043331A" w:rsidRPr="00655011">
        <w:rPr>
          <w:sz w:val="22"/>
          <w:szCs w:val="22"/>
        </w:rPr>
        <w:t xml:space="preserve"> </w:t>
      </w:r>
      <w:r w:rsidR="0043331A" w:rsidRPr="00655011">
        <w:rPr>
          <w:b/>
          <w:bCs/>
          <w:sz w:val="22"/>
          <w:szCs w:val="22"/>
          <w:u w:val="single"/>
        </w:rPr>
        <w:t>Décis</w:t>
      </w:r>
      <w:r w:rsidR="00640577" w:rsidRPr="00655011">
        <w:rPr>
          <w:b/>
          <w:bCs/>
          <w:sz w:val="22"/>
          <w:szCs w:val="22"/>
          <w:u w:val="single"/>
        </w:rPr>
        <w:t>ion de synthèse</w:t>
      </w:r>
      <w:r w:rsidR="0043331A" w:rsidRPr="00655011">
        <w:rPr>
          <w:b/>
          <w:bCs/>
          <w:sz w:val="22"/>
          <w:szCs w:val="22"/>
        </w:rPr>
        <w:t xml:space="preserve">  </w:t>
      </w:r>
      <w:r w:rsidR="0043331A" w:rsidRPr="005540E9">
        <w:rPr>
          <w:bCs/>
          <w:sz w:val="22"/>
          <w:szCs w:val="22"/>
        </w:rPr>
        <w:t xml:space="preserve"> </w:t>
      </w:r>
      <w:r w:rsidR="005540E9" w:rsidRPr="005540E9">
        <w:rPr>
          <w:bCs/>
          <w:sz w:val="22"/>
          <w:szCs w:val="22"/>
        </w:rPr>
        <w:t>le</w:t>
      </w:r>
      <w:r w:rsidR="0043331A" w:rsidRPr="00655011">
        <w:rPr>
          <w:sz w:val="22"/>
          <w:szCs w:val="22"/>
        </w:rPr>
        <w:t xml:space="preserve"> : </w:t>
      </w:r>
      <w:r w:rsidR="00640577" w:rsidRPr="00655011">
        <w:rPr>
          <w:sz w:val="22"/>
          <w:szCs w:val="22"/>
        </w:rPr>
        <w:t>……..</w:t>
      </w:r>
      <w:r w:rsidR="0043331A" w:rsidRPr="00655011">
        <w:rPr>
          <w:sz w:val="22"/>
          <w:szCs w:val="22"/>
        </w:rPr>
        <w:t>…………………</w:t>
      </w:r>
    </w:p>
    <w:p w14:paraId="4F8C5132" w14:textId="77777777" w:rsidR="00B8153F" w:rsidRPr="00655011" w:rsidRDefault="00B8153F" w:rsidP="00893471">
      <w:pPr>
        <w:tabs>
          <w:tab w:val="left" w:pos="4536"/>
        </w:tabs>
        <w:rPr>
          <w:b/>
          <w:bCs/>
          <w:sz w:val="22"/>
          <w:szCs w:val="22"/>
        </w:rPr>
      </w:pPr>
    </w:p>
    <w:p w14:paraId="5513D1BE" w14:textId="77777777" w:rsidR="00B8153F" w:rsidRPr="00655011" w:rsidRDefault="00B8153F" w:rsidP="00893471">
      <w:pPr>
        <w:tabs>
          <w:tab w:val="left" w:pos="4536"/>
        </w:tabs>
        <w:rPr>
          <w:b/>
          <w:bCs/>
          <w:sz w:val="22"/>
          <w:szCs w:val="22"/>
        </w:rPr>
      </w:pPr>
      <w:r w:rsidRPr="00655011">
        <w:rPr>
          <w:b/>
          <w:bCs/>
          <w:sz w:val="22"/>
          <w:szCs w:val="22"/>
        </w:rPr>
        <w:t xml:space="preserve">Investigations complémentaires </w:t>
      </w:r>
      <w:r w:rsidRPr="00655011">
        <w:rPr>
          <w:bCs/>
          <w:sz w:val="22"/>
          <w:szCs w:val="22"/>
        </w:rPr>
        <w:t>(résultats aux tests, observations, entretiens…)</w:t>
      </w:r>
    </w:p>
    <w:tbl>
      <w:tblPr>
        <w:tblStyle w:val="Grilledutableau"/>
        <w:tblW w:w="0" w:type="auto"/>
        <w:tblLook w:val="00A0" w:firstRow="1" w:lastRow="0" w:firstColumn="1" w:lastColumn="0" w:noHBand="0" w:noVBand="0"/>
      </w:tblPr>
      <w:tblGrid>
        <w:gridCol w:w="10913"/>
      </w:tblGrid>
      <w:tr w:rsidR="00B8153F" w:rsidRPr="00655011" w14:paraId="2C763E22" w14:textId="77777777">
        <w:tc>
          <w:tcPr>
            <w:tcW w:w="10913" w:type="dxa"/>
          </w:tcPr>
          <w:p w14:paraId="74624A0D" w14:textId="77777777" w:rsidR="00B8153F" w:rsidRPr="00655011" w:rsidRDefault="00B8153F" w:rsidP="00893471">
            <w:pPr>
              <w:tabs>
                <w:tab w:val="left" w:pos="4536"/>
              </w:tabs>
              <w:rPr>
                <w:b/>
                <w:bCs/>
                <w:sz w:val="22"/>
                <w:szCs w:val="22"/>
              </w:rPr>
            </w:pPr>
          </w:p>
          <w:p w14:paraId="02F5D843" w14:textId="77777777" w:rsidR="00B8153F" w:rsidRPr="00655011" w:rsidRDefault="00B8153F" w:rsidP="00893471">
            <w:pPr>
              <w:tabs>
                <w:tab w:val="left" w:pos="4536"/>
              </w:tabs>
              <w:rPr>
                <w:b/>
                <w:bCs/>
                <w:sz w:val="22"/>
                <w:szCs w:val="22"/>
              </w:rPr>
            </w:pPr>
          </w:p>
        </w:tc>
      </w:tr>
    </w:tbl>
    <w:p w14:paraId="4F3A763F" w14:textId="77777777" w:rsidR="00655011" w:rsidRPr="00655011" w:rsidRDefault="00655011">
      <w:pPr>
        <w:rPr>
          <w:sz w:val="22"/>
          <w:szCs w:val="22"/>
        </w:rPr>
      </w:pPr>
    </w:p>
    <w:tbl>
      <w:tblPr>
        <w:tblStyle w:val="Grilledutableau"/>
        <w:tblW w:w="0" w:type="auto"/>
        <w:tblLook w:val="00A0" w:firstRow="1" w:lastRow="0" w:firstColumn="1" w:lastColumn="0" w:noHBand="0" w:noVBand="0"/>
      </w:tblPr>
      <w:tblGrid>
        <w:gridCol w:w="10989"/>
      </w:tblGrid>
      <w:tr w:rsidR="000679E2" w:rsidRPr="00655011" w14:paraId="452C45BA" w14:textId="77777777" w:rsidTr="00B4077D">
        <w:trPr>
          <w:trHeight w:val="1562"/>
        </w:trPr>
        <w:tc>
          <w:tcPr>
            <w:tcW w:w="10989" w:type="dxa"/>
            <w:shd w:val="clear" w:color="auto" w:fill="BFBFBF" w:themeFill="background1" w:themeFillShade="BF"/>
          </w:tcPr>
          <w:p w14:paraId="10D71BD7" w14:textId="77777777" w:rsidR="00CA096B" w:rsidRDefault="00376BAD" w:rsidP="00893471">
            <w:pPr>
              <w:tabs>
                <w:tab w:val="left" w:pos="4536"/>
              </w:tabs>
              <w:rPr>
                <w:b/>
                <w:bCs/>
                <w:sz w:val="22"/>
                <w:szCs w:val="22"/>
              </w:rPr>
            </w:pPr>
            <w:r w:rsidRPr="00655011">
              <w:rPr>
                <w:b/>
                <w:bCs/>
                <w:sz w:val="22"/>
                <w:szCs w:val="22"/>
              </w:rPr>
              <w:t xml:space="preserve">Capacités attendues (1 ou 2) : </w:t>
            </w:r>
            <w:r w:rsidR="00655011" w:rsidRPr="00655011">
              <w:rPr>
                <w:b/>
                <w:bCs/>
                <w:sz w:val="22"/>
                <w:szCs w:val="22"/>
              </w:rPr>
              <w:t>A l’issue de l’aide apportée, l’élève devra être capable de …</w:t>
            </w:r>
            <w:r w:rsidR="00CA096B">
              <w:rPr>
                <w:b/>
                <w:bCs/>
                <w:sz w:val="22"/>
                <w:szCs w:val="22"/>
              </w:rPr>
              <w:t xml:space="preserve"> </w:t>
            </w:r>
          </w:p>
          <w:p w14:paraId="2753CF7D" w14:textId="77777777" w:rsidR="000679E2" w:rsidRPr="00655011" w:rsidRDefault="00CA096B" w:rsidP="00893471">
            <w:pPr>
              <w:tabs>
                <w:tab w:val="left" w:pos="4536"/>
              </w:tabs>
              <w:rPr>
                <w:b/>
                <w:bCs/>
                <w:sz w:val="22"/>
                <w:szCs w:val="22"/>
              </w:rPr>
            </w:pPr>
            <w:r>
              <w:rPr>
                <w:b/>
                <w:bCs/>
                <w:sz w:val="22"/>
                <w:szCs w:val="22"/>
              </w:rPr>
              <w:t>A décliner en éléments de progressivité.</w:t>
            </w:r>
          </w:p>
          <w:p w14:paraId="5FF7EC2C" w14:textId="77777777" w:rsidR="00655011" w:rsidRPr="00655011" w:rsidRDefault="00655011" w:rsidP="00893471">
            <w:pPr>
              <w:tabs>
                <w:tab w:val="left" w:pos="4536"/>
              </w:tabs>
              <w:rPr>
                <w:b/>
                <w:bCs/>
                <w:sz w:val="22"/>
                <w:szCs w:val="22"/>
              </w:rPr>
            </w:pPr>
          </w:p>
        </w:tc>
      </w:tr>
    </w:tbl>
    <w:p w14:paraId="4E7BC012" w14:textId="77777777" w:rsidR="00655011" w:rsidRPr="00655011" w:rsidRDefault="00655011">
      <w:pPr>
        <w:rPr>
          <w:sz w:val="22"/>
          <w:szCs w:val="22"/>
        </w:rPr>
      </w:pPr>
    </w:p>
    <w:p w14:paraId="226B43BA" w14:textId="77777777" w:rsidR="00B4077D" w:rsidRPr="00655011" w:rsidRDefault="00B4077D" w:rsidP="00B4077D">
      <w:pPr>
        <w:rPr>
          <w:b/>
          <w:sz w:val="22"/>
          <w:szCs w:val="22"/>
        </w:rPr>
      </w:pPr>
      <w:r w:rsidRPr="00655011">
        <w:rPr>
          <w:b/>
          <w:sz w:val="22"/>
          <w:szCs w:val="22"/>
        </w:rPr>
        <w:t>Modalités de l’aide :</w:t>
      </w:r>
    </w:p>
    <w:p w14:paraId="0811E88D" w14:textId="77777777" w:rsidR="00B4077D" w:rsidRPr="00655011" w:rsidRDefault="00B4077D" w:rsidP="00B4077D">
      <w:pPr>
        <w:rPr>
          <w:sz w:val="22"/>
          <w:szCs w:val="22"/>
        </w:rPr>
      </w:pPr>
    </w:p>
    <w:p w14:paraId="3213229E" w14:textId="77777777" w:rsidR="00B4077D" w:rsidRDefault="00B4077D" w:rsidP="00B4077D">
      <w:pPr>
        <w:rPr>
          <w:bCs/>
          <w:sz w:val="22"/>
          <w:szCs w:val="22"/>
        </w:rPr>
      </w:pPr>
      <w:r w:rsidRPr="00655011">
        <w:rPr>
          <w:sz w:val="22"/>
          <w:szCs w:val="22"/>
        </w:rPr>
        <w:t xml:space="preserve">Les enseignants veilleront </w:t>
      </w:r>
      <w:r w:rsidRPr="00655011">
        <w:rPr>
          <w:bCs/>
          <w:sz w:val="22"/>
          <w:szCs w:val="22"/>
        </w:rPr>
        <w:t xml:space="preserve">à construire une aide </w:t>
      </w:r>
      <w:r>
        <w:rPr>
          <w:bCs/>
          <w:sz w:val="22"/>
          <w:szCs w:val="22"/>
        </w:rPr>
        <w:t xml:space="preserve">collaborative </w:t>
      </w:r>
      <w:r w:rsidRPr="00655011">
        <w:rPr>
          <w:bCs/>
          <w:sz w:val="22"/>
          <w:szCs w:val="22"/>
        </w:rPr>
        <w:t xml:space="preserve">qui s’articulera autour </w:t>
      </w:r>
      <w:r w:rsidRPr="00655011">
        <w:rPr>
          <w:b/>
          <w:bCs/>
          <w:sz w:val="22"/>
          <w:szCs w:val="22"/>
        </w:rPr>
        <w:t>d’un aide-mémoire / méthodologique</w:t>
      </w:r>
      <w:r w:rsidRPr="00655011">
        <w:rPr>
          <w:bCs/>
          <w:sz w:val="22"/>
          <w:szCs w:val="22"/>
        </w:rPr>
        <w:t xml:space="preserve"> à construire avec l’élève et mobilisable en classe. </w:t>
      </w:r>
    </w:p>
    <w:p w14:paraId="2323E67C" w14:textId="77777777" w:rsidR="00B4077D" w:rsidRDefault="00B4077D" w:rsidP="00B4077D">
      <w:pPr>
        <w:spacing w:before="120"/>
        <w:rPr>
          <w:bCs/>
          <w:sz w:val="22"/>
          <w:szCs w:val="22"/>
        </w:rPr>
      </w:pPr>
      <w:r>
        <w:rPr>
          <w:bCs/>
          <w:sz w:val="22"/>
          <w:szCs w:val="22"/>
        </w:rPr>
        <w:t xml:space="preserve">Ainsi, au-delà d’une adaptation dans le « faire » (ex. manipuler…) les enseignants permettront à l’élève de s’approprier ses </w:t>
      </w:r>
      <w:r w:rsidRPr="00732841">
        <w:rPr>
          <w:b/>
          <w:bCs/>
          <w:sz w:val="22"/>
          <w:szCs w:val="22"/>
        </w:rPr>
        <w:t>changements de stratégie dans le progrès</w:t>
      </w:r>
      <w:r>
        <w:rPr>
          <w:bCs/>
          <w:sz w:val="22"/>
          <w:szCs w:val="22"/>
        </w:rPr>
        <w:t xml:space="preserve"> (ex. manipuler les objets, puis manipuler et symboliser, puis imaginer les objets et les symboliser avec possibilité de recours pour valider, etc…). L’élève pourra être ainsi acteur de la régulation de son progrès en appui sur l’outil construit (ex. outil évolutif caractérisant le transfert manipulation – écriture mathématique). </w:t>
      </w:r>
    </w:p>
    <w:p w14:paraId="334DE9C8" w14:textId="77777777" w:rsidR="00B4077D" w:rsidRDefault="00B4077D" w:rsidP="00B4077D">
      <w:pPr>
        <w:spacing w:before="120"/>
        <w:rPr>
          <w:bCs/>
          <w:sz w:val="22"/>
          <w:szCs w:val="22"/>
        </w:rPr>
      </w:pPr>
      <w:r>
        <w:rPr>
          <w:bCs/>
          <w:sz w:val="22"/>
          <w:szCs w:val="22"/>
        </w:rPr>
        <w:t>Enfin, des temps de concertation avec l’élève seront organisés pour permettre une verbalisation du progrès réalisé et des perspectives envisagées.</w:t>
      </w:r>
    </w:p>
    <w:p w14:paraId="4F0E631D" w14:textId="77777777" w:rsidR="00B4077D" w:rsidRDefault="00B4077D" w:rsidP="00B4077D">
      <w:pPr>
        <w:spacing w:before="120"/>
        <w:rPr>
          <w:bCs/>
          <w:sz w:val="22"/>
          <w:szCs w:val="22"/>
        </w:rPr>
      </w:pPr>
      <w:r>
        <w:rPr>
          <w:bCs/>
          <w:sz w:val="22"/>
          <w:szCs w:val="22"/>
        </w:rPr>
        <w:t xml:space="preserve">L’enseignant spécialisé sera plus spécifiquement en charge de la </w:t>
      </w:r>
      <w:proofErr w:type="spellStart"/>
      <w:r>
        <w:rPr>
          <w:bCs/>
          <w:sz w:val="22"/>
          <w:szCs w:val="22"/>
        </w:rPr>
        <w:t>co</w:t>
      </w:r>
      <w:proofErr w:type="spellEnd"/>
      <w:r>
        <w:rPr>
          <w:bCs/>
          <w:sz w:val="22"/>
          <w:szCs w:val="22"/>
        </w:rPr>
        <w:t>-construction de l’outil.</w:t>
      </w:r>
    </w:p>
    <w:p w14:paraId="75FD37FB" w14:textId="77777777" w:rsidR="00B4077D" w:rsidRDefault="00B4077D" w:rsidP="00B4077D">
      <w:pPr>
        <w:spacing w:before="120"/>
        <w:rPr>
          <w:bCs/>
          <w:sz w:val="22"/>
          <w:szCs w:val="22"/>
        </w:rPr>
      </w:pPr>
      <w:r>
        <w:rPr>
          <w:bCs/>
          <w:sz w:val="22"/>
          <w:szCs w:val="22"/>
        </w:rPr>
        <w:t>L’enseignant de la classe sera plus spécifiquement en charge du réinvestissement au quotidien.</w:t>
      </w:r>
    </w:p>
    <w:p w14:paraId="7C8441A9" w14:textId="77777777" w:rsidR="00B67111" w:rsidRDefault="00B67111">
      <w:pPr>
        <w:rPr>
          <w:b/>
          <w:bCs/>
          <w:sz w:val="22"/>
          <w:szCs w:val="22"/>
        </w:rPr>
      </w:pPr>
    </w:p>
    <w:p w14:paraId="5EF69672" w14:textId="77777777" w:rsidR="00B4077D" w:rsidRDefault="00B4077D">
      <w:pPr>
        <w:rPr>
          <w:b/>
          <w:bCs/>
          <w:sz w:val="22"/>
          <w:szCs w:val="22"/>
        </w:rPr>
      </w:pPr>
    </w:p>
    <w:p w14:paraId="34F6792B" w14:textId="77777777" w:rsidR="00B4077D" w:rsidRDefault="00B4077D">
      <w:pPr>
        <w:rPr>
          <w:b/>
          <w:bCs/>
          <w:sz w:val="22"/>
          <w:szCs w:val="22"/>
        </w:rPr>
        <w:sectPr w:rsidR="00B4077D" w:rsidSect="00604376">
          <w:footerReference w:type="even" r:id="rId9"/>
          <w:footerReference w:type="default" r:id="rId10"/>
          <w:pgSz w:w="11907" w:h="16840" w:code="9"/>
          <w:pgMar w:top="454" w:right="567" w:bottom="454" w:left="567" w:header="680" w:footer="680" w:gutter="0"/>
          <w:cols w:space="720"/>
        </w:sectPr>
      </w:pPr>
    </w:p>
    <w:p w14:paraId="46130D21" w14:textId="77777777" w:rsidR="00B11DA0" w:rsidRDefault="00B11DA0" w:rsidP="00BF34CB">
      <w:pPr>
        <w:jc w:val="center"/>
        <w:rPr>
          <w:b/>
          <w:bCs/>
        </w:rPr>
      </w:pPr>
      <w:r>
        <w:rPr>
          <w:b/>
          <w:bCs/>
        </w:rPr>
        <w:lastRenderedPageBreak/>
        <w:t>Mise en œuvre des actions dans la classe</w:t>
      </w:r>
    </w:p>
    <w:p w14:paraId="78D7E967" w14:textId="63EB92C3" w:rsidR="00655011" w:rsidRDefault="00BF34CB" w:rsidP="00BF34CB">
      <w:pPr>
        <w:jc w:val="center"/>
        <w:rPr>
          <w:b/>
          <w:bCs/>
        </w:rPr>
      </w:pPr>
      <w:r w:rsidRPr="00F52FE1">
        <w:rPr>
          <w:b/>
          <w:bCs/>
        </w:rPr>
        <w:t>Qui fait quoi pour atteindre la capacité ciblée ?</w:t>
      </w:r>
      <w:r w:rsidR="00F52FE1" w:rsidRPr="00F52FE1">
        <w:rPr>
          <w:b/>
          <w:bCs/>
        </w:rPr>
        <w:t xml:space="preserve"> Q</w:t>
      </w:r>
      <w:r w:rsidRPr="00F52FE1">
        <w:rPr>
          <w:b/>
          <w:bCs/>
        </w:rPr>
        <w:t>uand et comment s’organise l’action ?</w:t>
      </w:r>
    </w:p>
    <w:p w14:paraId="0E21FBBF" w14:textId="77777777" w:rsidR="00237F37" w:rsidRPr="00F52FE1" w:rsidRDefault="00237F37" w:rsidP="00237F37">
      <w:pPr>
        <w:tabs>
          <w:tab w:val="left" w:pos="4536"/>
        </w:tabs>
        <w:jc w:val="center"/>
        <w:rPr>
          <w:b/>
          <w:bCs/>
        </w:rPr>
      </w:pPr>
      <w:r w:rsidRPr="00237F37">
        <w:rPr>
          <w:bCs/>
          <w:sz w:val="22"/>
          <w:szCs w:val="22"/>
        </w:rPr>
        <w:t xml:space="preserve">La capacité attendue et les actions à mettre en place sont </w:t>
      </w:r>
      <w:r w:rsidRPr="00B23EF6">
        <w:rPr>
          <w:bCs/>
          <w:sz w:val="22"/>
          <w:szCs w:val="22"/>
        </w:rPr>
        <w:t>déclinée</w:t>
      </w:r>
      <w:r>
        <w:rPr>
          <w:bCs/>
          <w:sz w:val="22"/>
          <w:szCs w:val="22"/>
        </w:rPr>
        <w:t>s</w:t>
      </w:r>
      <w:r w:rsidRPr="00B23EF6">
        <w:rPr>
          <w:bCs/>
          <w:sz w:val="22"/>
          <w:szCs w:val="22"/>
        </w:rPr>
        <w:t xml:space="preserve"> </w:t>
      </w:r>
      <w:r w:rsidRPr="00237F37">
        <w:rPr>
          <w:bCs/>
          <w:sz w:val="22"/>
          <w:szCs w:val="22"/>
          <w:u w:val="single"/>
        </w:rPr>
        <w:t>en éléments de progressivité</w:t>
      </w:r>
      <w:r w:rsidRPr="00B23EF6">
        <w:rPr>
          <w:bCs/>
          <w:sz w:val="22"/>
          <w:szCs w:val="22"/>
        </w:rPr>
        <w:t xml:space="preserve"> à travailler</w:t>
      </w:r>
      <w:r>
        <w:rPr>
          <w:bCs/>
          <w:sz w:val="22"/>
          <w:szCs w:val="22"/>
        </w:rPr>
        <w:t> :</w:t>
      </w:r>
    </w:p>
    <w:p w14:paraId="48C39472" w14:textId="77777777" w:rsidR="006A3DB5" w:rsidRPr="00655011" w:rsidRDefault="006A3DB5" w:rsidP="006A3DB5">
      <w:pPr>
        <w:rPr>
          <w:b/>
          <w:bCs/>
          <w:sz w:val="18"/>
          <w:szCs w:val="18"/>
        </w:rPr>
      </w:pPr>
    </w:p>
    <w:tbl>
      <w:tblPr>
        <w:tblStyle w:val="Grilledutableau"/>
        <w:tblW w:w="5000" w:type="pct"/>
        <w:tblLook w:val="00A0" w:firstRow="1" w:lastRow="0" w:firstColumn="1" w:lastColumn="0" w:noHBand="0" w:noVBand="0"/>
      </w:tblPr>
      <w:tblGrid>
        <w:gridCol w:w="667"/>
        <w:gridCol w:w="2213"/>
        <w:gridCol w:w="3317"/>
        <w:gridCol w:w="3317"/>
        <w:gridCol w:w="3317"/>
        <w:gridCol w:w="3317"/>
      </w:tblGrid>
      <w:tr w:rsidR="006A3DB5" w14:paraId="70596D48" w14:textId="77777777" w:rsidTr="0089405F">
        <w:trPr>
          <w:trHeight w:val="535"/>
        </w:trPr>
        <w:tc>
          <w:tcPr>
            <w:tcW w:w="888" w:type="pct"/>
            <w:gridSpan w:val="2"/>
            <w:shd w:val="clear" w:color="auto" w:fill="D9D9D9" w:themeFill="background1" w:themeFillShade="D9"/>
            <w:vAlign w:val="center"/>
          </w:tcPr>
          <w:p w14:paraId="1222ACE3" w14:textId="77777777" w:rsidR="006A3DB5" w:rsidRDefault="006A3DB5" w:rsidP="00B11DA0">
            <w:pPr>
              <w:tabs>
                <w:tab w:val="left" w:pos="4536"/>
              </w:tabs>
              <w:spacing w:after="0"/>
              <w:jc w:val="center"/>
              <w:rPr>
                <w:b/>
                <w:bCs/>
                <w:sz w:val="18"/>
                <w:szCs w:val="18"/>
              </w:rPr>
            </w:pPr>
          </w:p>
        </w:tc>
        <w:tc>
          <w:tcPr>
            <w:tcW w:w="1028" w:type="pct"/>
            <w:tcBorders>
              <w:bottom w:val="single" w:sz="4" w:space="0" w:color="auto"/>
            </w:tcBorders>
            <w:shd w:val="clear" w:color="auto" w:fill="D9D9D9" w:themeFill="background1" w:themeFillShade="D9"/>
            <w:vAlign w:val="center"/>
          </w:tcPr>
          <w:p w14:paraId="574F4147" w14:textId="77777777" w:rsidR="006A3DB5" w:rsidRDefault="006A3DB5" w:rsidP="00B11DA0">
            <w:pPr>
              <w:tabs>
                <w:tab w:val="left" w:pos="4536"/>
              </w:tabs>
              <w:spacing w:after="0"/>
              <w:jc w:val="center"/>
              <w:rPr>
                <w:b/>
                <w:bCs/>
                <w:sz w:val="18"/>
                <w:szCs w:val="18"/>
              </w:rPr>
            </w:pPr>
            <w:r>
              <w:rPr>
                <w:b/>
                <w:bCs/>
                <w:sz w:val="18"/>
                <w:szCs w:val="18"/>
              </w:rPr>
              <w:t>Aide en classe</w:t>
            </w:r>
          </w:p>
        </w:tc>
        <w:tc>
          <w:tcPr>
            <w:tcW w:w="1028" w:type="pct"/>
            <w:tcBorders>
              <w:bottom w:val="single" w:sz="4" w:space="0" w:color="auto"/>
            </w:tcBorders>
            <w:shd w:val="clear" w:color="auto" w:fill="D9D9D9" w:themeFill="background1" w:themeFillShade="D9"/>
            <w:vAlign w:val="center"/>
          </w:tcPr>
          <w:p w14:paraId="16881F35" w14:textId="77777777" w:rsidR="006A3DB5" w:rsidRDefault="006A3DB5" w:rsidP="00B11DA0">
            <w:pPr>
              <w:tabs>
                <w:tab w:val="left" w:pos="4536"/>
              </w:tabs>
              <w:spacing w:after="0"/>
              <w:jc w:val="center"/>
              <w:rPr>
                <w:b/>
                <w:bCs/>
                <w:sz w:val="18"/>
                <w:szCs w:val="18"/>
              </w:rPr>
            </w:pPr>
            <w:r>
              <w:rPr>
                <w:b/>
                <w:bCs/>
                <w:sz w:val="18"/>
                <w:szCs w:val="18"/>
              </w:rPr>
              <w:t>Aide spécialisée</w:t>
            </w:r>
          </w:p>
        </w:tc>
        <w:tc>
          <w:tcPr>
            <w:tcW w:w="1028" w:type="pct"/>
            <w:shd w:val="clear" w:color="auto" w:fill="D9D9D9" w:themeFill="background1" w:themeFillShade="D9"/>
            <w:vAlign w:val="center"/>
          </w:tcPr>
          <w:p w14:paraId="7F21E2A2" w14:textId="40EF21D9" w:rsidR="006C7D4F" w:rsidRDefault="006A3DB5" w:rsidP="00B11DA0">
            <w:pPr>
              <w:tabs>
                <w:tab w:val="left" w:pos="4536"/>
              </w:tabs>
              <w:spacing w:after="0"/>
              <w:jc w:val="center"/>
              <w:rPr>
                <w:b/>
                <w:bCs/>
                <w:sz w:val="18"/>
                <w:szCs w:val="18"/>
              </w:rPr>
            </w:pPr>
            <w:r>
              <w:rPr>
                <w:b/>
                <w:bCs/>
                <w:sz w:val="18"/>
                <w:szCs w:val="18"/>
              </w:rPr>
              <w:t>Elève</w:t>
            </w:r>
            <w:r w:rsidR="006C7D4F">
              <w:rPr>
                <w:b/>
                <w:bCs/>
                <w:sz w:val="18"/>
                <w:szCs w:val="18"/>
              </w:rPr>
              <w:t xml:space="preserve"> (attendus)</w:t>
            </w:r>
          </w:p>
        </w:tc>
        <w:tc>
          <w:tcPr>
            <w:tcW w:w="1028" w:type="pct"/>
            <w:shd w:val="clear" w:color="auto" w:fill="D9D9D9" w:themeFill="background1" w:themeFillShade="D9"/>
            <w:vAlign w:val="center"/>
          </w:tcPr>
          <w:p w14:paraId="52004B66" w14:textId="19BAB975" w:rsidR="006A3DB5" w:rsidRDefault="00B11DA0" w:rsidP="00B11DA0">
            <w:pPr>
              <w:tabs>
                <w:tab w:val="left" w:pos="4536"/>
              </w:tabs>
              <w:spacing w:after="0"/>
              <w:jc w:val="center"/>
              <w:rPr>
                <w:b/>
                <w:bCs/>
                <w:sz w:val="18"/>
                <w:szCs w:val="18"/>
              </w:rPr>
            </w:pPr>
            <w:r>
              <w:rPr>
                <w:b/>
                <w:bCs/>
                <w:sz w:val="18"/>
                <w:szCs w:val="18"/>
              </w:rPr>
              <w:t>Actions de la f</w:t>
            </w:r>
            <w:r w:rsidR="006A3DB5">
              <w:rPr>
                <w:b/>
                <w:bCs/>
                <w:sz w:val="18"/>
                <w:szCs w:val="18"/>
              </w:rPr>
              <w:t>amille</w:t>
            </w:r>
            <w:r>
              <w:rPr>
                <w:b/>
                <w:bCs/>
                <w:sz w:val="18"/>
                <w:szCs w:val="18"/>
              </w:rPr>
              <w:t xml:space="preserve"> / des partenaires</w:t>
            </w:r>
          </w:p>
        </w:tc>
      </w:tr>
      <w:tr w:rsidR="006C7D4F" w14:paraId="1367754B" w14:textId="77777777" w:rsidTr="0089405F">
        <w:trPr>
          <w:trHeight w:val="1589"/>
        </w:trPr>
        <w:tc>
          <w:tcPr>
            <w:tcW w:w="888" w:type="pct"/>
            <w:gridSpan w:val="2"/>
            <w:vAlign w:val="center"/>
          </w:tcPr>
          <w:p w14:paraId="31C24C35" w14:textId="722E7A07" w:rsidR="006C7D4F" w:rsidRPr="00B23EF6" w:rsidRDefault="006C7D4F" w:rsidP="00BF34CB">
            <w:pPr>
              <w:tabs>
                <w:tab w:val="left" w:pos="4536"/>
              </w:tabs>
              <w:jc w:val="center"/>
              <w:rPr>
                <w:bCs/>
                <w:sz w:val="22"/>
                <w:szCs w:val="22"/>
              </w:rPr>
            </w:pPr>
          </w:p>
        </w:tc>
        <w:tc>
          <w:tcPr>
            <w:tcW w:w="1028" w:type="pct"/>
            <w:tcBorders>
              <w:bottom w:val="single" w:sz="4" w:space="0" w:color="auto"/>
              <w:right w:val="dotted" w:sz="4" w:space="0" w:color="auto"/>
            </w:tcBorders>
          </w:tcPr>
          <w:p w14:paraId="05F25A36" w14:textId="77777777" w:rsidR="006C7D4F" w:rsidRDefault="006C7D4F" w:rsidP="0004578B">
            <w:pPr>
              <w:tabs>
                <w:tab w:val="left" w:pos="4536"/>
              </w:tabs>
              <w:rPr>
                <w:b/>
                <w:bCs/>
                <w:sz w:val="18"/>
                <w:szCs w:val="18"/>
              </w:rPr>
            </w:pPr>
          </w:p>
          <w:p w14:paraId="3DA46DD3" w14:textId="77777777" w:rsidR="006C7D4F" w:rsidRDefault="006C7D4F" w:rsidP="0004578B">
            <w:pPr>
              <w:tabs>
                <w:tab w:val="left" w:pos="4536"/>
              </w:tabs>
              <w:rPr>
                <w:b/>
                <w:bCs/>
                <w:sz w:val="18"/>
                <w:szCs w:val="18"/>
              </w:rPr>
            </w:pPr>
          </w:p>
        </w:tc>
        <w:tc>
          <w:tcPr>
            <w:tcW w:w="1028" w:type="pct"/>
            <w:tcBorders>
              <w:left w:val="dotted" w:sz="4" w:space="0" w:color="auto"/>
              <w:bottom w:val="single" w:sz="4" w:space="0" w:color="auto"/>
            </w:tcBorders>
          </w:tcPr>
          <w:p w14:paraId="68161250" w14:textId="77777777" w:rsidR="006C7D4F" w:rsidRDefault="006C7D4F" w:rsidP="0004578B">
            <w:pPr>
              <w:tabs>
                <w:tab w:val="left" w:pos="4536"/>
              </w:tabs>
              <w:rPr>
                <w:b/>
                <w:bCs/>
                <w:sz w:val="18"/>
                <w:szCs w:val="18"/>
              </w:rPr>
            </w:pPr>
          </w:p>
        </w:tc>
        <w:tc>
          <w:tcPr>
            <w:tcW w:w="1028" w:type="pct"/>
            <w:tcBorders>
              <w:bottom w:val="single" w:sz="4" w:space="0" w:color="auto"/>
            </w:tcBorders>
          </w:tcPr>
          <w:p w14:paraId="31C97F06" w14:textId="77777777" w:rsidR="006C7D4F" w:rsidRDefault="006C7D4F" w:rsidP="0004578B">
            <w:pPr>
              <w:tabs>
                <w:tab w:val="left" w:pos="4536"/>
              </w:tabs>
              <w:rPr>
                <w:b/>
                <w:bCs/>
                <w:sz w:val="18"/>
                <w:szCs w:val="18"/>
              </w:rPr>
            </w:pPr>
          </w:p>
        </w:tc>
        <w:tc>
          <w:tcPr>
            <w:tcW w:w="1028" w:type="pct"/>
            <w:tcBorders>
              <w:bottom w:val="single" w:sz="4" w:space="0" w:color="auto"/>
            </w:tcBorders>
          </w:tcPr>
          <w:p w14:paraId="1A1ADB9A" w14:textId="77777777" w:rsidR="006C7D4F" w:rsidRDefault="006C7D4F" w:rsidP="0004578B">
            <w:pPr>
              <w:tabs>
                <w:tab w:val="left" w:pos="4536"/>
              </w:tabs>
              <w:rPr>
                <w:b/>
                <w:bCs/>
                <w:sz w:val="18"/>
                <w:szCs w:val="18"/>
              </w:rPr>
            </w:pPr>
          </w:p>
        </w:tc>
      </w:tr>
      <w:tr w:rsidR="006A3DB5" w14:paraId="3FBAF122" w14:textId="77777777" w:rsidTr="006C7D4F">
        <w:trPr>
          <w:trHeight w:val="1282"/>
        </w:trPr>
        <w:tc>
          <w:tcPr>
            <w:tcW w:w="202" w:type="pct"/>
            <w:vMerge w:val="restart"/>
            <w:shd w:val="clear" w:color="auto" w:fill="F2F2F2" w:themeFill="background1" w:themeFillShade="F2"/>
            <w:textDirection w:val="btLr"/>
          </w:tcPr>
          <w:p w14:paraId="1C20630A" w14:textId="77777777" w:rsidR="006A3DB5" w:rsidRDefault="006A3DB5" w:rsidP="0004578B">
            <w:pPr>
              <w:tabs>
                <w:tab w:val="left" w:pos="4536"/>
              </w:tabs>
              <w:ind w:left="113" w:right="113"/>
              <w:jc w:val="center"/>
              <w:rPr>
                <w:bCs/>
                <w:sz w:val="18"/>
                <w:szCs w:val="18"/>
              </w:rPr>
            </w:pPr>
            <w:r>
              <w:rPr>
                <w:b/>
                <w:bCs/>
                <w:sz w:val="18"/>
                <w:szCs w:val="18"/>
              </w:rPr>
              <w:t>Mise en œuvre</w:t>
            </w:r>
          </w:p>
          <w:p w14:paraId="218430B4" w14:textId="77777777" w:rsidR="006A3DB5" w:rsidRDefault="006A3DB5" w:rsidP="0004578B">
            <w:pPr>
              <w:tabs>
                <w:tab w:val="left" w:pos="4536"/>
              </w:tabs>
              <w:ind w:left="113" w:right="113"/>
              <w:rPr>
                <w:b/>
                <w:bCs/>
                <w:sz w:val="18"/>
                <w:szCs w:val="18"/>
              </w:rPr>
            </w:pPr>
          </w:p>
        </w:tc>
        <w:tc>
          <w:tcPr>
            <w:tcW w:w="686" w:type="pct"/>
            <w:vAlign w:val="center"/>
          </w:tcPr>
          <w:p w14:paraId="674D3A76" w14:textId="77777777" w:rsidR="006A3DB5" w:rsidRPr="00B23EF6" w:rsidRDefault="006A3DB5" w:rsidP="0004578B">
            <w:pPr>
              <w:tabs>
                <w:tab w:val="left" w:pos="4536"/>
              </w:tabs>
              <w:jc w:val="center"/>
              <w:rPr>
                <w:bCs/>
                <w:sz w:val="22"/>
                <w:szCs w:val="22"/>
              </w:rPr>
            </w:pPr>
            <w:r w:rsidRPr="00B23EF6">
              <w:rPr>
                <w:bCs/>
                <w:sz w:val="22"/>
                <w:szCs w:val="22"/>
              </w:rPr>
              <w:t>Outils/Médiation</w:t>
            </w:r>
          </w:p>
          <w:p w14:paraId="18C8AF3D" w14:textId="77777777" w:rsidR="006A3DB5" w:rsidRPr="00B23EF6" w:rsidRDefault="006A3DB5" w:rsidP="0004578B">
            <w:pPr>
              <w:tabs>
                <w:tab w:val="left" w:pos="4536"/>
              </w:tabs>
              <w:jc w:val="center"/>
              <w:rPr>
                <w:b/>
                <w:bCs/>
                <w:sz w:val="22"/>
                <w:szCs w:val="22"/>
              </w:rPr>
            </w:pPr>
          </w:p>
        </w:tc>
        <w:tc>
          <w:tcPr>
            <w:tcW w:w="1028" w:type="pct"/>
            <w:tcBorders>
              <w:right w:val="dotted" w:sz="4" w:space="0" w:color="A6A6A6" w:themeColor="background1" w:themeShade="A6"/>
            </w:tcBorders>
          </w:tcPr>
          <w:p w14:paraId="65F77FFD" w14:textId="77777777" w:rsidR="006A3DB5" w:rsidRDefault="006A3DB5" w:rsidP="0004578B">
            <w:pPr>
              <w:tabs>
                <w:tab w:val="left" w:pos="4536"/>
              </w:tabs>
              <w:rPr>
                <w:b/>
                <w:bCs/>
                <w:sz w:val="18"/>
                <w:szCs w:val="18"/>
              </w:rPr>
            </w:pPr>
          </w:p>
          <w:p w14:paraId="3A29B6F0" w14:textId="77777777" w:rsidR="006A3DB5" w:rsidRDefault="006A3DB5" w:rsidP="00F27A8E">
            <w:pPr>
              <w:tabs>
                <w:tab w:val="left" w:pos="4536"/>
              </w:tabs>
              <w:rPr>
                <w:b/>
                <w:bCs/>
                <w:sz w:val="18"/>
                <w:szCs w:val="18"/>
              </w:rPr>
            </w:pPr>
          </w:p>
        </w:tc>
        <w:tc>
          <w:tcPr>
            <w:tcW w:w="1028" w:type="pct"/>
            <w:tcBorders>
              <w:left w:val="dotted" w:sz="4" w:space="0" w:color="A6A6A6" w:themeColor="background1" w:themeShade="A6"/>
              <w:right w:val="dotted" w:sz="4" w:space="0" w:color="A6A6A6" w:themeColor="background1" w:themeShade="A6"/>
            </w:tcBorders>
          </w:tcPr>
          <w:p w14:paraId="6D5BDE3D" w14:textId="77777777" w:rsidR="006A3DB5" w:rsidRDefault="006A3DB5" w:rsidP="0004578B">
            <w:pPr>
              <w:tabs>
                <w:tab w:val="left" w:pos="4536"/>
              </w:tabs>
              <w:rPr>
                <w:b/>
                <w:bCs/>
                <w:sz w:val="18"/>
                <w:szCs w:val="18"/>
              </w:rPr>
            </w:pPr>
          </w:p>
        </w:tc>
        <w:tc>
          <w:tcPr>
            <w:tcW w:w="1028" w:type="pct"/>
            <w:tcBorders>
              <w:left w:val="dotted" w:sz="4" w:space="0" w:color="A6A6A6" w:themeColor="background1" w:themeShade="A6"/>
              <w:right w:val="dotted" w:sz="4" w:space="0" w:color="A6A6A6" w:themeColor="background1" w:themeShade="A6"/>
            </w:tcBorders>
          </w:tcPr>
          <w:p w14:paraId="7869CE2E" w14:textId="77777777" w:rsidR="006A3DB5" w:rsidRDefault="006A3DB5" w:rsidP="0004578B">
            <w:pPr>
              <w:tabs>
                <w:tab w:val="left" w:pos="4536"/>
              </w:tabs>
              <w:rPr>
                <w:b/>
                <w:bCs/>
                <w:sz w:val="18"/>
                <w:szCs w:val="18"/>
              </w:rPr>
            </w:pPr>
          </w:p>
        </w:tc>
        <w:tc>
          <w:tcPr>
            <w:tcW w:w="1028" w:type="pct"/>
            <w:tcBorders>
              <w:left w:val="dotted" w:sz="4" w:space="0" w:color="A6A6A6" w:themeColor="background1" w:themeShade="A6"/>
            </w:tcBorders>
          </w:tcPr>
          <w:p w14:paraId="0E17BD04" w14:textId="77777777" w:rsidR="006A3DB5" w:rsidRDefault="006A3DB5" w:rsidP="0004578B">
            <w:pPr>
              <w:tabs>
                <w:tab w:val="left" w:pos="4536"/>
              </w:tabs>
              <w:rPr>
                <w:b/>
                <w:bCs/>
                <w:sz w:val="18"/>
                <w:szCs w:val="18"/>
              </w:rPr>
            </w:pPr>
          </w:p>
        </w:tc>
      </w:tr>
      <w:tr w:rsidR="006A3DB5" w14:paraId="432C1326" w14:textId="77777777" w:rsidTr="006C7D4F">
        <w:trPr>
          <w:trHeight w:val="1351"/>
        </w:trPr>
        <w:tc>
          <w:tcPr>
            <w:tcW w:w="202" w:type="pct"/>
            <w:vMerge/>
            <w:shd w:val="clear" w:color="auto" w:fill="F2F2F2" w:themeFill="background1" w:themeFillShade="F2"/>
          </w:tcPr>
          <w:p w14:paraId="01C1856A" w14:textId="77777777" w:rsidR="006A3DB5" w:rsidRDefault="006A3DB5" w:rsidP="0004578B">
            <w:pPr>
              <w:tabs>
                <w:tab w:val="left" w:pos="4536"/>
              </w:tabs>
              <w:rPr>
                <w:bCs/>
                <w:sz w:val="18"/>
                <w:szCs w:val="18"/>
              </w:rPr>
            </w:pPr>
          </w:p>
        </w:tc>
        <w:tc>
          <w:tcPr>
            <w:tcW w:w="686" w:type="pct"/>
            <w:vAlign w:val="center"/>
          </w:tcPr>
          <w:p w14:paraId="7827E1BC" w14:textId="77777777" w:rsidR="006A3DB5" w:rsidRPr="00B23EF6" w:rsidRDefault="006A3DB5" w:rsidP="0004578B">
            <w:pPr>
              <w:tabs>
                <w:tab w:val="left" w:pos="4536"/>
              </w:tabs>
              <w:jc w:val="center"/>
              <w:rPr>
                <w:bCs/>
                <w:sz w:val="22"/>
                <w:szCs w:val="22"/>
              </w:rPr>
            </w:pPr>
            <w:r w:rsidRPr="00B23EF6">
              <w:rPr>
                <w:bCs/>
                <w:sz w:val="22"/>
                <w:szCs w:val="22"/>
              </w:rPr>
              <w:t>Modalités de l’aide, durée de l’aide et des séances, fréquence,…</w:t>
            </w:r>
          </w:p>
        </w:tc>
        <w:tc>
          <w:tcPr>
            <w:tcW w:w="3084" w:type="pct"/>
            <w:gridSpan w:val="3"/>
          </w:tcPr>
          <w:p w14:paraId="2D0BEC46" w14:textId="77777777" w:rsidR="006A3DB5" w:rsidRDefault="006A3DB5" w:rsidP="0004578B">
            <w:pPr>
              <w:tabs>
                <w:tab w:val="left" w:pos="4536"/>
              </w:tabs>
              <w:rPr>
                <w:b/>
                <w:bCs/>
                <w:sz w:val="18"/>
                <w:szCs w:val="18"/>
              </w:rPr>
            </w:pPr>
          </w:p>
          <w:p w14:paraId="743D1AA4" w14:textId="77777777" w:rsidR="00B23EF6" w:rsidRDefault="00B23EF6" w:rsidP="0004578B">
            <w:pPr>
              <w:tabs>
                <w:tab w:val="left" w:pos="4536"/>
              </w:tabs>
              <w:rPr>
                <w:b/>
                <w:bCs/>
                <w:sz w:val="18"/>
                <w:szCs w:val="18"/>
              </w:rPr>
            </w:pPr>
          </w:p>
          <w:p w14:paraId="673402C8" w14:textId="77777777" w:rsidR="006A3DB5" w:rsidRDefault="006A3DB5" w:rsidP="0004578B">
            <w:pPr>
              <w:tabs>
                <w:tab w:val="left" w:pos="4536"/>
              </w:tabs>
              <w:rPr>
                <w:b/>
                <w:bCs/>
                <w:sz w:val="18"/>
                <w:szCs w:val="18"/>
              </w:rPr>
            </w:pPr>
          </w:p>
        </w:tc>
        <w:tc>
          <w:tcPr>
            <w:tcW w:w="1028" w:type="pct"/>
          </w:tcPr>
          <w:p w14:paraId="515BA093" w14:textId="77777777" w:rsidR="006A3DB5" w:rsidRDefault="006A3DB5" w:rsidP="0004578B">
            <w:pPr>
              <w:tabs>
                <w:tab w:val="left" w:pos="4536"/>
              </w:tabs>
              <w:rPr>
                <w:b/>
                <w:bCs/>
                <w:sz w:val="18"/>
                <w:szCs w:val="18"/>
              </w:rPr>
            </w:pPr>
          </w:p>
        </w:tc>
      </w:tr>
    </w:tbl>
    <w:p w14:paraId="0CE77A4A" w14:textId="77777777" w:rsidR="006A3DB5" w:rsidRDefault="006A3DB5" w:rsidP="006A3DB5">
      <w:pPr>
        <w:tabs>
          <w:tab w:val="left" w:pos="4536"/>
        </w:tabs>
        <w:rPr>
          <w:b/>
          <w:bCs/>
          <w:sz w:val="18"/>
          <w:szCs w:val="18"/>
        </w:rPr>
      </w:pPr>
    </w:p>
    <w:tbl>
      <w:tblPr>
        <w:tblStyle w:val="Grilledutableau"/>
        <w:tblW w:w="5000" w:type="pct"/>
        <w:tblLook w:val="00A0" w:firstRow="1" w:lastRow="0" w:firstColumn="1" w:lastColumn="0" w:noHBand="0" w:noVBand="0"/>
      </w:tblPr>
      <w:tblGrid>
        <w:gridCol w:w="2886"/>
        <w:gridCol w:w="3314"/>
        <w:gridCol w:w="3317"/>
        <w:gridCol w:w="3314"/>
        <w:gridCol w:w="3317"/>
      </w:tblGrid>
      <w:tr w:rsidR="006A3DB5" w14:paraId="6301F5C6" w14:textId="77777777" w:rsidTr="00F27A8E">
        <w:trPr>
          <w:trHeight w:val="843"/>
        </w:trPr>
        <w:tc>
          <w:tcPr>
            <w:tcW w:w="894" w:type="pct"/>
          </w:tcPr>
          <w:p w14:paraId="274B286D" w14:textId="77777777" w:rsidR="006A3DB5" w:rsidRDefault="006A3DB5" w:rsidP="0004578B">
            <w:pPr>
              <w:tabs>
                <w:tab w:val="left" w:pos="4536"/>
              </w:tabs>
              <w:rPr>
                <w:b/>
                <w:bCs/>
                <w:sz w:val="18"/>
                <w:szCs w:val="18"/>
              </w:rPr>
            </w:pPr>
            <w:r>
              <w:rPr>
                <w:b/>
                <w:bCs/>
                <w:sz w:val="18"/>
                <w:szCs w:val="18"/>
              </w:rPr>
              <w:t>Date et Signature</w:t>
            </w:r>
          </w:p>
          <w:p w14:paraId="72AA5581" w14:textId="5EA753B7" w:rsidR="006A3DB5" w:rsidRPr="007408EF" w:rsidRDefault="006A3DB5" w:rsidP="00F27A8E">
            <w:pPr>
              <w:tabs>
                <w:tab w:val="left" w:pos="4536"/>
              </w:tabs>
              <w:rPr>
                <w:bCs/>
                <w:sz w:val="18"/>
                <w:szCs w:val="18"/>
              </w:rPr>
            </w:pPr>
            <w:r>
              <w:rPr>
                <w:bCs/>
                <w:sz w:val="18"/>
                <w:szCs w:val="18"/>
              </w:rPr>
              <w:t>(Nom et p</w:t>
            </w:r>
            <w:r w:rsidRPr="007408EF">
              <w:rPr>
                <w:bCs/>
                <w:sz w:val="18"/>
                <w:szCs w:val="18"/>
              </w:rPr>
              <w:t>rénom)</w:t>
            </w:r>
          </w:p>
        </w:tc>
        <w:tc>
          <w:tcPr>
            <w:tcW w:w="1026" w:type="pct"/>
          </w:tcPr>
          <w:p w14:paraId="0B9F1A0C" w14:textId="77777777" w:rsidR="006A3DB5" w:rsidRDefault="006A3DB5" w:rsidP="0004578B">
            <w:pPr>
              <w:tabs>
                <w:tab w:val="left" w:pos="4536"/>
              </w:tabs>
              <w:rPr>
                <w:b/>
                <w:bCs/>
                <w:sz w:val="18"/>
                <w:szCs w:val="18"/>
              </w:rPr>
            </w:pPr>
          </w:p>
        </w:tc>
        <w:tc>
          <w:tcPr>
            <w:tcW w:w="1027" w:type="pct"/>
          </w:tcPr>
          <w:p w14:paraId="71B6EC4A" w14:textId="77777777" w:rsidR="006A3DB5" w:rsidRDefault="006A3DB5" w:rsidP="0004578B">
            <w:pPr>
              <w:tabs>
                <w:tab w:val="left" w:pos="4536"/>
              </w:tabs>
              <w:rPr>
                <w:b/>
                <w:bCs/>
                <w:sz w:val="18"/>
                <w:szCs w:val="18"/>
              </w:rPr>
            </w:pPr>
          </w:p>
        </w:tc>
        <w:tc>
          <w:tcPr>
            <w:tcW w:w="1026" w:type="pct"/>
          </w:tcPr>
          <w:p w14:paraId="1193B9FD" w14:textId="77777777" w:rsidR="006A3DB5" w:rsidRDefault="006A3DB5" w:rsidP="0004578B">
            <w:pPr>
              <w:tabs>
                <w:tab w:val="left" w:pos="4536"/>
              </w:tabs>
              <w:rPr>
                <w:b/>
                <w:bCs/>
                <w:sz w:val="18"/>
                <w:szCs w:val="18"/>
              </w:rPr>
            </w:pPr>
          </w:p>
        </w:tc>
        <w:tc>
          <w:tcPr>
            <w:tcW w:w="1027" w:type="pct"/>
          </w:tcPr>
          <w:p w14:paraId="6B52CFFC" w14:textId="77777777" w:rsidR="006A3DB5" w:rsidRDefault="006A3DB5" w:rsidP="0004578B">
            <w:pPr>
              <w:tabs>
                <w:tab w:val="left" w:pos="4536"/>
              </w:tabs>
              <w:rPr>
                <w:b/>
                <w:bCs/>
                <w:sz w:val="18"/>
                <w:szCs w:val="18"/>
              </w:rPr>
            </w:pPr>
          </w:p>
        </w:tc>
      </w:tr>
    </w:tbl>
    <w:p w14:paraId="5D3E9740" w14:textId="77777777" w:rsidR="006A3DB5" w:rsidRDefault="006A3DB5" w:rsidP="006A3DB5">
      <w:pPr>
        <w:tabs>
          <w:tab w:val="left" w:pos="2835"/>
          <w:tab w:val="left" w:pos="6804"/>
        </w:tabs>
        <w:rPr>
          <w:sz w:val="18"/>
          <w:szCs w:val="18"/>
        </w:rPr>
      </w:pPr>
    </w:p>
    <w:tbl>
      <w:tblPr>
        <w:tblStyle w:val="Grilledutableau"/>
        <w:tblW w:w="5000" w:type="pct"/>
        <w:tblLook w:val="00A0" w:firstRow="1" w:lastRow="0" w:firstColumn="1" w:lastColumn="0" w:noHBand="0" w:noVBand="0"/>
      </w:tblPr>
      <w:tblGrid>
        <w:gridCol w:w="2467"/>
        <w:gridCol w:w="7154"/>
        <w:gridCol w:w="6527"/>
      </w:tblGrid>
      <w:tr w:rsidR="006A3DB5" w:rsidRPr="00413BD1" w14:paraId="5FE9CE7E" w14:textId="77777777" w:rsidTr="006A3DB5">
        <w:tc>
          <w:tcPr>
            <w:tcW w:w="5000" w:type="pct"/>
            <w:gridSpan w:val="3"/>
            <w:shd w:val="clear" w:color="auto" w:fill="BFBFBF" w:themeFill="background1" w:themeFillShade="BF"/>
          </w:tcPr>
          <w:p w14:paraId="453D68C9" w14:textId="77777777" w:rsidR="006A3DB5" w:rsidRPr="00413BD1" w:rsidRDefault="006A3DB5" w:rsidP="0004578B">
            <w:pPr>
              <w:tabs>
                <w:tab w:val="left" w:pos="2835"/>
                <w:tab w:val="left" w:pos="6804"/>
              </w:tabs>
              <w:jc w:val="center"/>
              <w:rPr>
                <w:b/>
                <w:szCs w:val="18"/>
              </w:rPr>
            </w:pPr>
            <w:r w:rsidRPr="00413BD1">
              <w:rPr>
                <w:b/>
                <w:szCs w:val="18"/>
              </w:rPr>
              <w:t>Amendement apporté au projet :</w:t>
            </w:r>
          </w:p>
        </w:tc>
      </w:tr>
      <w:tr w:rsidR="006A3DB5" w14:paraId="5A9C6377" w14:textId="77777777" w:rsidTr="00F27A8E">
        <w:trPr>
          <w:trHeight w:val="213"/>
        </w:trPr>
        <w:tc>
          <w:tcPr>
            <w:tcW w:w="764" w:type="pct"/>
            <w:shd w:val="clear" w:color="auto" w:fill="D9D9D9" w:themeFill="background1" w:themeFillShade="D9"/>
          </w:tcPr>
          <w:p w14:paraId="27A3B20F" w14:textId="77777777" w:rsidR="006A3DB5" w:rsidRDefault="006A3DB5" w:rsidP="00F27A8E">
            <w:pPr>
              <w:tabs>
                <w:tab w:val="left" w:pos="2835"/>
                <w:tab w:val="left" w:pos="6804"/>
              </w:tabs>
              <w:spacing w:after="0" w:line="240" w:lineRule="auto"/>
              <w:rPr>
                <w:sz w:val="18"/>
                <w:szCs w:val="18"/>
              </w:rPr>
            </w:pPr>
            <w:r>
              <w:rPr>
                <w:sz w:val="18"/>
                <w:szCs w:val="18"/>
              </w:rPr>
              <w:t>Date</w:t>
            </w:r>
          </w:p>
        </w:tc>
        <w:tc>
          <w:tcPr>
            <w:tcW w:w="2215" w:type="pct"/>
            <w:shd w:val="clear" w:color="auto" w:fill="D9D9D9" w:themeFill="background1" w:themeFillShade="D9"/>
          </w:tcPr>
          <w:p w14:paraId="4DF2ADB5" w14:textId="77777777" w:rsidR="006A3DB5" w:rsidRDefault="006A3DB5" w:rsidP="00F27A8E">
            <w:pPr>
              <w:tabs>
                <w:tab w:val="left" w:pos="2835"/>
                <w:tab w:val="left" w:pos="6804"/>
              </w:tabs>
              <w:spacing w:after="0" w:line="240" w:lineRule="auto"/>
              <w:rPr>
                <w:sz w:val="18"/>
                <w:szCs w:val="18"/>
              </w:rPr>
            </w:pPr>
            <w:r>
              <w:rPr>
                <w:sz w:val="18"/>
                <w:szCs w:val="18"/>
              </w:rPr>
              <w:t>Motifs</w:t>
            </w:r>
          </w:p>
        </w:tc>
        <w:tc>
          <w:tcPr>
            <w:tcW w:w="2021" w:type="pct"/>
            <w:shd w:val="clear" w:color="auto" w:fill="D9D9D9" w:themeFill="background1" w:themeFillShade="D9"/>
          </w:tcPr>
          <w:p w14:paraId="71FEE4CC" w14:textId="77777777" w:rsidR="006A3DB5" w:rsidRDefault="006A3DB5" w:rsidP="00F27A8E">
            <w:pPr>
              <w:tabs>
                <w:tab w:val="left" w:pos="2835"/>
                <w:tab w:val="left" w:pos="6804"/>
              </w:tabs>
              <w:spacing w:after="0" w:line="240" w:lineRule="auto"/>
              <w:rPr>
                <w:sz w:val="18"/>
                <w:szCs w:val="18"/>
              </w:rPr>
            </w:pPr>
            <w:r>
              <w:rPr>
                <w:sz w:val="18"/>
                <w:szCs w:val="18"/>
              </w:rPr>
              <w:t>Modification</w:t>
            </w:r>
          </w:p>
        </w:tc>
      </w:tr>
      <w:tr w:rsidR="006A3DB5" w14:paraId="3D1F35DD" w14:textId="77777777" w:rsidTr="00B23EF6">
        <w:trPr>
          <w:trHeight w:val="510"/>
        </w:trPr>
        <w:tc>
          <w:tcPr>
            <w:tcW w:w="764" w:type="pct"/>
          </w:tcPr>
          <w:p w14:paraId="3CA0A1B9" w14:textId="77777777" w:rsidR="006A3DB5" w:rsidRDefault="006A3DB5" w:rsidP="0004578B">
            <w:pPr>
              <w:tabs>
                <w:tab w:val="left" w:pos="2835"/>
                <w:tab w:val="left" w:pos="6804"/>
              </w:tabs>
              <w:rPr>
                <w:sz w:val="18"/>
                <w:szCs w:val="18"/>
              </w:rPr>
            </w:pPr>
          </w:p>
        </w:tc>
        <w:tc>
          <w:tcPr>
            <w:tcW w:w="2215" w:type="pct"/>
          </w:tcPr>
          <w:p w14:paraId="796919B5" w14:textId="77777777" w:rsidR="006A3DB5" w:rsidRDefault="006A3DB5" w:rsidP="0004578B">
            <w:pPr>
              <w:tabs>
                <w:tab w:val="left" w:pos="2835"/>
                <w:tab w:val="left" w:pos="6804"/>
              </w:tabs>
              <w:rPr>
                <w:sz w:val="18"/>
                <w:szCs w:val="18"/>
              </w:rPr>
            </w:pPr>
          </w:p>
          <w:p w14:paraId="500C3D59" w14:textId="77777777" w:rsidR="006A3DB5" w:rsidRDefault="006A3DB5" w:rsidP="0004578B">
            <w:pPr>
              <w:tabs>
                <w:tab w:val="left" w:pos="2835"/>
                <w:tab w:val="left" w:pos="6804"/>
              </w:tabs>
              <w:rPr>
                <w:sz w:val="18"/>
                <w:szCs w:val="18"/>
              </w:rPr>
            </w:pPr>
          </w:p>
        </w:tc>
        <w:tc>
          <w:tcPr>
            <w:tcW w:w="2021" w:type="pct"/>
          </w:tcPr>
          <w:p w14:paraId="009A5E45" w14:textId="77777777" w:rsidR="006A3DB5" w:rsidRDefault="006A3DB5" w:rsidP="0004578B">
            <w:pPr>
              <w:tabs>
                <w:tab w:val="left" w:pos="2835"/>
                <w:tab w:val="left" w:pos="6804"/>
              </w:tabs>
              <w:rPr>
                <w:sz w:val="18"/>
                <w:szCs w:val="18"/>
              </w:rPr>
            </w:pPr>
          </w:p>
        </w:tc>
      </w:tr>
      <w:tr w:rsidR="00821FAC" w14:paraId="3D34E809" w14:textId="77777777" w:rsidTr="00821FAC">
        <w:tc>
          <w:tcPr>
            <w:tcW w:w="5000" w:type="pct"/>
            <w:gridSpan w:val="3"/>
            <w:shd w:val="clear" w:color="auto" w:fill="BFBFBF" w:themeFill="background1" w:themeFillShade="BF"/>
          </w:tcPr>
          <w:p w14:paraId="1D64C060" w14:textId="77777777" w:rsidR="00821FAC" w:rsidRPr="00821FAC" w:rsidRDefault="00470BAD" w:rsidP="0004578B">
            <w:pPr>
              <w:tabs>
                <w:tab w:val="left" w:pos="4536"/>
              </w:tabs>
              <w:jc w:val="center"/>
              <w:rPr>
                <w:b/>
                <w:bCs/>
                <w:sz w:val="22"/>
                <w:szCs w:val="22"/>
              </w:rPr>
            </w:pPr>
            <w:r>
              <w:rPr>
                <w:b/>
                <w:bCs/>
                <w:sz w:val="18"/>
                <w:szCs w:val="18"/>
              </w:rPr>
              <w:br w:type="column"/>
            </w:r>
            <w:r w:rsidR="00821FAC" w:rsidRPr="00821FAC">
              <w:rPr>
                <w:b/>
                <w:bCs/>
                <w:sz w:val="22"/>
                <w:szCs w:val="22"/>
              </w:rPr>
              <w:t>Réorientation d</w:t>
            </w:r>
            <w:r w:rsidR="00821FAC">
              <w:rPr>
                <w:b/>
                <w:bCs/>
                <w:sz w:val="22"/>
                <w:szCs w:val="22"/>
              </w:rPr>
              <w:t>u projet d’aide (Si nécessaire)</w:t>
            </w:r>
          </w:p>
        </w:tc>
      </w:tr>
      <w:tr w:rsidR="00821FAC" w14:paraId="20083B7D" w14:textId="77777777" w:rsidTr="00821FAC">
        <w:tc>
          <w:tcPr>
            <w:tcW w:w="5000" w:type="pct"/>
            <w:gridSpan w:val="3"/>
            <w:shd w:val="clear" w:color="auto" w:fill="BFBFBF" w:themeFill="background1" w:themeFillShade="BF"/>
          </w:tcPr>
          <w:p w14:paraId="31B66DD9" w14:textId="77777777" w:rsidR="00821FAC" w:rsidRDefault="00821FAC" w:rsidP="00821FAC">
            <w:pPr>
              <w:tabs>
                <w:tab w:val="left" w:pos="4536"/>
              </w:tabs>
              <w:rPr>
                <w:b/>
                <w:bCs/>
                <w:sz w:val="22"/>
                <w:szCs w:val="22"/>
              </w:rPr>
            </w:pPr>
            <w:r w:rsidRPr="00821FAC">
              <w:rPr>
                <w:b/>
                <w:bCs/>
                <w:sz w:val="22"/>
                <w:szCs w:val="22"/>
              </w:rPr>
              <w:t>Capacités attendues (1 ou 2) : A l’issue de l’aide apportée, l’élève devra être capable de …</w:t>
            </w:r>
          </w:p>
          <w:p w14:paraId="3E33AB36" w14:textId="761EBAFD" w:rsidR="00821FAC" w:rsidRDefault="00821FAC" w:rsidP="0004578B">
            <w:pPr>
              <w:tabs>
                <w:tab w:val="left" w:pos="4536"/>
              </w:tabs>
              <w:rPr>
                <w:b/>
                <w:bCs/>
                <w:sz w:val="22"/>
                <w:szCs w:val="22"/>
              </w:rPr>
            </w:pPr>
          </w:p>
          <w:p w14:paraId="1E222C3F" w14:textId="13F86989" w:rsidR="00821FAC" w:rsidRPr="00821FAC" w:rsidRDefault="00821FAC" w:rsidP="0004578B">
            <w:pPr>
              <w:tabs>
                <w:tab w:val="left" w:pos="4536"/>
              </w:tabs>
              <w:rPr>
                <w:b/>
                <w:bCs/>
                <w:sz w:val="22"/>
                <w:szCs w:val="22"/>
              </w:rPr>
            </w:pPr>
          </w:p>
        </w:tc>
      </w:tr>
    </w:tbl>
    <w:p w14:paraId="6D9A930F" w14:textId="025DD6DB" w:rsidR="00470BAD" w:rsidRDefault="00470BAD">
      <w:pPr>
        <w:rPr>
          <w:b/>
          <w:bCs/>
          <w:sz w:val="18"/>
          <w:szCs w:val="18"/>
        </w:rPr>
        <w:sectPr w:rsidR="00470BAD" w:rsidSect="00F27A8E">
          <w:pgSz w:w="16840" w:h="11907" w:orient="landscape" w:code="9"/>
          <w:pgMar w:top="567" w:right="454" w:bottom="284" w:left="454" w:header="680" w:footer="197" w:gutter="0"/>
          <w:cols w:space="720"/>
        </w:sectPr>
      </w:pPr>
    </w:p>
    <w:p w14:paraId="5E08A3BA" w14:textId="77777777" w:rsidR="00E73873" w:rsidRDefault="00E73873" w:rsidP="00E73873">
      <w:pPr>
        <w:rPr>
          <w:b/>
          <w:sz w:val="22"/>
          <w:szCs w:val="22"/>
        </w:rPr>
      </w:pPr>
    </w:p>
    <w:tbl>
      <w:tblPr>
        <w:tblW w:w="10644"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50"/>
        <w:gridCol w:w="8494"/>
      </w:tblGrid>
      <w:tr w:rsidR="00E73873" w14:paraId="2E50BEA6" w14:textId="77777777" w:rsidTr="00AB7F37">
        <w:trPr>
          <w:trHeight w:val="1260"/>
          <w:jc w:val="center"/>
        </w:trPr>
        <w:tc>
          <w:tcPr>
            <w:tcW w:w="2150" w:type="dxa"/>
            <w:shd w:val="clear" w:color="auto" w:fill="auto"/>
            <w:vAlign w:val="center"/>
          </w:tcPr>
          <w:p w14:paraId="0C7E0B63" w14:textId="77777777" w:rsidR="00E73873" w:rsidRPr="00E177F9" w:rsidRDefault="00E73873" w:rsidP="00AB7F37">
            <w:pPr>
              <w:pStyle w:val="En-tte"/>
              <w:tabs>
                <w:tab w:val="clear" w:pos="4536"/>
                <w:tab w:val="clear" w:pos="9072"/>
              </w:tabs>
              <w:jc w:val="center"/>
            </w:pPr>
            <w:r>
              <w:rPr>
                <w:noProof/>
                <w:lang w:eastAsia="fr-FR"/>
              </w:rPr>
              <w:drawing>
                <wp:anchor distT="0" distB="0" distL="114300" distR="114300" simplePos="0" relativeHeight="251663360" behindDoc="0" locked="0" layoutInCell="1" allowOverlap="1" wp14:anchorId="060A7F81" wp14:editId="5BCA2A24">
                  <wp:simplePos x="0" y="0"/>
                  <wp:positionH relativeFrom="column">
                    <wp:posOffset>50800</wp:posOffset>
                  </wp:positionH>
                  <wp:positionV relativeFrom="paragraph">
                    <wp:posOffset>62230</wp:posOffset>
                  </wp:positionV>
                  <wp:extent cx="2113280" cy="638175"/>
                  <wp:effectExtent l="0" t="0" r="127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r="7614"/>
                          <a:stretch>
                            <a:fillRect/>
                          </a:stretch>
                        </pic:blipFill>
                        <pic:spPr bwMode="auto">
                          <a:xfrm>
                            <a:off x="0" y="0"/>
                            <a:ext cx="2113280"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94" w:type="dxa"/>
            <w:shd w:val="clear" w:color="auto" w:fill="auto"/>
            <w:vAlign w:val="center"/>
          </w:tcPr>
          <w:p w14:paraId="5A878F42" w14:textId="77777777" w:rsidR="00E73873" w:rsidRDefault="00E73873" w:rsidP="00AB7F37">
            <w:pPr>
              <w:pStyle w:val="Titre4"/>
              <w:jc w:val="center"/>
              <w:rPr>
                <w:sz w:val="36"/>
              </w:rPr>
            </w:pPr>
            <w:r>
              <w:rPr>
                <w:sz w:val="36"/>
              </w:rPr>
              <w:t xml:space="preserve">      Projet d’aide spécialisée - revu</w:t>
            </w:r>
          </w:p>
          <w:p w14:paraId="1D8FBCF5" w14:textId="77777777" w:rsidR="00E73873" w:rsidRPr="003454A9" w:rsidRDefault="00E73873" w:rsidP="00AB7F37">
            <w:pPr>
              <w:ind w:left="416"/>
              <w:rPr>
                <w:i/>
                <w:sz w:val="14"/>
                <w:szCs w:val="14"/>
              </w:rPr>
            </w:pPr>
          </w:p>
        </w:tc>
      </w:tr>
    </w:tbl>
    <w:p w14:paraId="6AAEB042" w14:textId="77777777" w:rsidR="00E73873" w:rsidRDefault="00E73873" w:rsidP="00E73873">
      <w:pPr>
        <w:rPr>
          <w:b/>
          <w:sz w:val="22"/>
          <w:szCs w:val="22"/>
        </w:rPr>
      </w:pPr>
    </w:p>
    <w:p w14:paraId="4AACB888" w14:textId="77777777" w:rsidR="00E73873" w:rsidRDefault="00E73873" w:rsidP="00E73873">
      <w:pPr>
        <w:rPr>
          <w:b/>
          <w:sz w:val="22"/>
          <w:szCs w:val="22"/>
        </w:rPr>
      </w:pPr>
    </w:p>
    <w:p w14:paraId="5F300A1A" w14:textId="77777777" w:rsidR="00E73873" w:rsidRDefault="00E73873" w:rsidP="00E73873">
      <w:pPr>
        <w:rPr>
          <w:b/>
          <w:sz w:val="22"/>
          <w:szCs w:val="22"/>
        </w:rPr>
      </w:pPr>
    </w:p>
    <w:p w14:paraId="51007956" w14:textId="77777777" w:rsidR="00E73873" w:rsidRDefault="00E73873" w:rsidP="00E73873">
      <w:pPr>
        <w:rPr>
          <w:b/>
          <w:sz w:val="22"/>
          <w:szCs w:val="22"/>
        </w:rPr>
      </w:pPr>
    </w:p>
    <w:p w14:paraId="1A3BB5AE" w14:textId="77777777" w:rsidR="00E73873" w:rsidRDefault="00E73873" w:rsidP="00E73873">
      <w:pPr>
        <w:rPr>
          <w:b/>
          <w:sz w:val="22"/>
          <w:szCs w:val="22"/>
        </w:rPr>
      </w:pPr>
    </w:p>
    <w:p w14:paraId="7FB59B17" w14:textId="77777777" w:rsidR="00E73873" w:rsidRPr="00E73873" w:rsidRDefault="00E73873" w:rsidP="00E73873">
      <w:pPr>
        <w:jc w:val="center"/>
        <w:rPr>
          <w:b/>
          <w:sz w:val="28"/>
          <w:szCs w:val="28"/>
        </w:rPr>
      </w:pPr>
      <w:r w:rsidRPr="00E73873">
        <w:rPr>
          <w:b/>
          <w:sz w:val="28"/>
          <w:szCs w:val="28"/>
        </w:rPr>
        <w:t>Conseils pour la rédaction</w:t>
      </w:r>
    </w:p>
    <w:p w14:paraId="750BBB1C" w14:textId="77777777" w:rsidR="00E73873" w:rsidRDefault="00E73873" w:rsidP="00E73873">
      <w:pPr>
        <w:rPr>
          <w:b/>
          <w:sz w:val="22"/>
          <w:szCs w:val="22"/>
        </w:rPr>
      </w:pPr>
    </w:p>
    <w:p w14:paraId="5E1627D1" w14:textId="77777777" w:rsidR="00E73873" w:rsidRDefault="00E73873" w:rsidP="00E73873">
      <w:pPr>
        <w:rPr>
          <w:b/>
          <w:sz w:val="22"/>
          <w:szCs w:val="22"/>
        </w:rPr>
      </w:pPr>
    </w:p>
    <w:p w14:paraId="13026681" w14:textId="77777777" w:rsidR="00E73873" w:rsidRPr="00655011" w:rsidRDefault="00E73873" w:rsidP="00E73873">
      <w:pPr>
        <w:rPr>
          <w:b/>
          <w:sz w:val="22"/>
          <w:szCs w:val="22"/>
        </w:rPr>
      </w:pPr>
      <w:r w:rsidRPr="00655011">
        <w:rPr>
          <w:b/>
          <w:sz w:val="22"/>
          <w:szCs w:val="22"/>
        </w:rPr>
        <w:t>Modalités de l’aide :</w:t>
      </w:r>
    </w:p>
    <w:p w14:paraId="5E2313B7" w14:textId="77777777" w:rsidR="00E73873" w:rsidRPr="00655011" w:rsidRDefault="00E73873" w:rsidP="00E73873">
      <w:pPr>
        <w:rPr>
          <w:sz w:val="22"/>
          <w:szCs w:val="22"/>
        </w:rPr>
      </w:pPr>
    </w:p>
    <w:p w14:paraId="02B83DCF" w14:textId="77777777" w:rsidR="00E73873" w:rsidRDefault="00E73873" w:rsidP="00E73873">
      <w:pPr>
        <w:rPr>
          <w:bCs/>
          <w:sz w:val="22"/>
          <w:szCs w:val="22"/>
        </w:rPr>
      </w:pPr>
      <w:r w:rsidRPr="00655011">
        <w:rPr>
          <w:sz w:val="22"/>
          <w:szCs w:val="22"/>
        </w:rPr>
        <w:t xml:space="preserve">Les enseignants veilleront </w:t>
      </w:r>
      <w:r w:rsidRPr="00655011">
        <w:rPr>
          <w:bCs/>
          <w:sz w:val="22"/>
          <w:szCs w:val="22"/>
        </w:rPr>
        <w:t xml:space="preserve">à construire une aide </w:t>
      </w:r>
      <w:r>
        <w:rPr>
          <w:bCs/>
          <w:sz w:val="22"/>
          <w:szCs w:val="22"/>
        </w:rPr>
        <w:t xml:space="preserve">collaborative </w:t>
      </w:r>
      <w:r w:rsidRPr="00655011">
        <w:rPr>
          <w:bCs/>
          <w:sz w:val="22"/>
          <w:szCs w:val="22"/>
        </w:rPr>
        <w:t xml:space="preserve">qui s’articulera autour </w:t>
      </w:r>
      <w:r w:rsidRPr="00655011">
        <w:rPr>
          <w:b/>
          <w:bCs/>
          <w:sz w:val="22"/>
          <w:szCs w:val="22"/>
        </w:rPr>
        <w:t xml:space="preserve">d’un aide-mémoire / </w:t>
      </w:r>
      <w:r>
        <w:rPr>
          <w:b/>
          <w:bCs/>
          <w:sz w:val="22"/>
          <w:szCs w:val="22"/>
        </w:rPr>
        <w:t xml:space="preserve">aide </w:t>
      </w:r>
      <w:r w:rsidRPr="00655011">
        <w:rPr>
          <w:b/>
          <w:bCs/>
          <w:sz w:val="22"/>
          <w:szCs w:val="22"/>
        </w:rPr>
        <w:t>méthodologique</w:t>
      </w:r>
      <w:r w:rsidRPr="00655011">
        <w:rPr>
          <w:bCs/>
          <w:sz w:val="22"/>
          <w:szCs w:val="22"/>
        </w:rPr>
        <w:t xml:space="preserve"> à construire avec l’élève et mobilisable en classe. </w:t>
      </w:r>
    </w:p>
    <w:p w14:paraId="7127D802" w14:textId="77777777" w:rsidR="00E73873" w:rsidRDefault="00E73873" w:rsidP="00E73873">
      <w:pPr>
        <w:spacing w:before="120"/>
        <w:rPr>
          <w:bCs/>
          <w:sz w:val="22"/>
          <w:szCs w:val="22"/>
        </w:rPr>
      </w:pPr>
      <w:r>
        <w:rPr>
          <w:bCs/>
          <w:sz w:val="22"/>
          <w:szCs w:val="22"/>
        </w:rPr>
        <w:t xml:space="preserve">Ainsi, au-delà d’une adaptation dans le « faire » (ex. manipuler…) les enseignants permettront à l’élève de s’approprier ses </w:t>
      </w:r>
      <w:r w:rsidRPr="00732841">
        <w:rPr>
          <w:b/>
          <w:bCs/>
          <w:sz w:val="22"/>
          <w:szCs w:val="22"/>
        </w:rPr>
        <w:t>changements de stratégie dans le progrès</w:t>
      </w:r>
      <w:r>
        <w:rPr>
          <w:bCs/>
          <w:sz w:val="22"/>
          <w:szCs w:val="22"/>
        </w:rPr>
        <w:t xml:space="preserve"> (ex. manipuler les objets, puis manipuler et symboliser, puis imaginer les objets et les symboliser avec possibilité de recours pour valider, etc…). L’élève pourra être ainsi acteur de la régulation de son progrès en appui sur l’outil construit (ex. outil évolutif caractérisant le transfert manipulation – écriture mathématique). </w:t>
      </w:r>
    </w:p>
    <w:p w14:paraId="2096AC35" w14:textId="77777777" w:rsidR="00E73873" w:rsidRDefault="00E73873" w:rsidP="00E73873">
      <w:pPr>
        <w:spacing w:before="120"/>
        <w:rPr>
          <w:bCs/>
          <w:sz w:val="22"/>
          <w:szCs w:val="22"/>
        </w:rPr>
      </w:pPr>
      <w:r>
        <w:rPr>
          <w:bCs/>
          <w:sz w:val="22"/>
          <w:szCs w:val="22"/>
        </w:rPr>
        <w:t>Enfin, des temps de concertation avec l’élève seront organisés pour permettre une verbalisation du progrès réalisé et des perspectives envisagées.</w:t>
      </w:r>
    </w:p>
    <w:p w14:paraId="4F5931D0" w14:textId="77777777" w:rsidR="00E73873" w:rsidRDefault="00E73873" w:rsidP="00E73873">
      <w:pPr>
        <w:spacing w:before="120"/>
        <w:rPr>
          <w:bCs/>
          <w:sz w:val="22"/>
          <w:szCs w:val="22"/>
        </w:rPr>
      </w:pPr>
      <w:r>
        <w:rPr>
          <w:bCs/>
          <w:sz w:val="22"/>
          <w:szCs w:val="22"/>
        </w:rPr>
        <w:t xml:space="preserve">L’enseignant spécialisé sera plus spécifiquement en charge de la </w:t>
      </w:r>
      <w:proofErr w:type="spellStart"/>
      <w:r>
        <w:rPr>
          <w:bCs/>
          <w:sz w:val="22"/>
          <w:szCs w:val="22"/>
        </w:rPr>
        <w:t>co</w:t>
      </w:r>
      <w:proofErr w:type="spellEnd"/>
      <w:r>
        <w:rPr>
          <w:bCs/>
          <w:sz w:val="22"/>
          <w:szCs w:val="22"/>
        </w:rPr>
        <w:t>-construction de l’outil.</w:t>
      </w:r>
    </w:p>
    <w:p w14:paraId="2BD8DA1F" w14:textId="77777777" w:rsidR="00E73873" w:rsidRDefault="00E73873" w:rsidP="00E73873">
      <w:pPr>
        <w:spacing w:before="120"/>
        <w:rPr>
          <w:bCs/>
          <w:sz w:val="22"/>
          <w:szCs w:val="22"/>
        </w:rPr>
      </w:pPr>
      <w:r>
        <w:rPr>
          <w:bCs/>
          <w:sz w:val="22"/>
          <w:szCs w:val="22"/>
        </w:rPr>
        <w:t>L’enseignant de la classe sera plus spécifiquement en charge du réinvestissement au quotidien.</w:t>
      </w:r>
    </w:p>
    <w:p w14:paraId="39349DC5" w14:textId="77777777" w:rsidR="00E73873" w:rsidRDefault="00E73873" w:rsidP="00E73873">
      <w:pPr>
        <w:spacing w:before="120"/>
        <w:rPr>
          <w:bCs/>
          <w:sz w:val="22"/>
          <w:szCs w:val="22"/>
        </w:rPr>
      </w:pPr>
      <w:r>
        <w:rPr>
          <w:bCs/>
          <w:sz w:val="22"/>
          <w:szCs w:val="22"/>
        </w:rPr>
        <w:t xml:space="preserve">Les modalités de cette collaboration sont à décrire dans le tableau ci-après. On veillera à distinguer les temps d’intervention de l’enseignant spécialisé auprès de l’élève (en classe, hors la classe) des temps de </w:t>
      </w:r>
      <w:proofErr w:type="spellStart"/>
      <w:r>
        <w:rPr>
          <w:bCs/>
          <w:sz w:val="22"/>
          <w:szCs w:val="22"/>
        </w:rPr>
        <w:t>co</w:t>
      </w:r>
      <w:proofErr w:type="spellEnd"/>
      <w:r>
        <w:rPr>
          <w:bCs/>
          <w:sz w:val="22"/>
          <w:szCs w:val="22"/>
        </w:rPr>
        <w:t>-intervention qui permettront le transfert de compétences dans la construction des savoirs de l’élève.</w:t>
      </w:r>
    </w:p>
    <w:p w14:paraId="3295657C" w14:textId="77777777" w:rsidR="00E73873" w:rsidRDefault="00E73873" w:rsidP="00E73873">
      <w:pPr>
        <w:spacing w:before="120"/>
        <w:rPr>
          <w:b/>
          <w:bCs/>
          <w:i/>
          <w:sz w:val="22"/>
          <w:szCs w:val="22"/>
          <w:u w:val="single"/>
        </w:rPr>
      </w:pPr>
    </w:p>
    <w:p w14:paraId="28631480" w14:textId="77777777" w:rsidR="00E73873" w:rsidRPr="00CF2989" w:rsidRDefault="00E73873" w:rsidP="00E73873">
      <w:pPr>
        <w:spacing w:before="120"/>
        <w:rPr>
          <w:b/>
          <w:bCs/>
          <w:i/>
          <w:sz w:val="22"/>
          <w:szCs w:val="22"/>
          <w:u w:val="single"/>
        </w:rPr>
      </w:pPr>
      <w:r w:rsidRPr="00CF2989">
        <w:rPr>
          <w:b/>
          <w:bCs/>
          <w:i/>
          <w:sz w:val="22"/>
          <w:szCs w:val="22"/>
          <w:u w:val="single"/>
        </w:rPr>
        <w:t>Pour exemple :</w:t>
      </w:r>
    </w:p>
    <w:p w14:paraId="7C162CCA" w14:textId="77777777" w:rsidR="00E73873" w:rsidRDefault="00E73873" w:rsidP="00E73873">
      <w:pPr>
        <w:rPr>
          <w:b/>
          <w:bCs/>
          <w:sz w:val="22"/>
          <w:szCs w:val="22"/>
        </w:rPr>
      </w:pPr>
    </w:p>
    <w:p w14:paraId="79C14DB8" w14:textId="77777777" w:rsidR="00E73873" w:rsidRPr="00655011" w:rsidRDefault="00E73873" w:rsidP="00E73873">
      <w:pPr>
        <w:rPr>
          <w:b/>
          <w:bCs/>
          <w:sz w:val="22"/>
          <w:szCs w:val="22"/>
        </w:rPr>
      </w:pPr>
    </w:p>
    <w:p w14:paraId="07CF944B" w14:textId="77777777" w:rsidR="00E73873" w:rsidRDefault="00E73873" w:rsidP="00E73873">
      <w:pPr>
        <w:tabs>
          <w:tab w:val="left" w:pos="4536"/>
        </w:tabs>
        <w:jc w:val="center"/>
        <w:rPr>
          <w:b/>
          <w:bCs/>
          <w:sz w:val="22"/>
          <w:szCs w:val="22"/>
        </w:rPr>
      </w:pPr>
      <w:r w:rsidRPr="00655011">
        <w:rPr>
          <w:b/>
          <w:bCs/>
          <w:sz w:val="22"/>
          <w:szCs w:val="22"/>
        </w:rPr>
        <w:t>Capacités attendues (1 ou 2) : A l’issue de l’aide apportée, l’élève devra être capable de …</w:t>
      </w:r>
      <w:r>
        <w:rPr>
          <w:b/>
          <w:bCs/>
          <w:sz w:val="22"/>
          <w:szCs w:val="22"/>
        </w:rPr>
        <w:t xml:space="preserve"> </w:t>
      </w:r>
    </w:p>
    <w:p w14:paraId="4178ABE1" w14:textId="77777777" w:rsidR="00E73873" w:rsidRPr="00655011" w:rsidRDefault="00E73873" w:rsidP="00E73873">
      <w:pPr>
        <w:tabs>
          <w:tab w:val="left" w:pos="4536"/>
        </w:tabs>
        <w:jc w:val="center"/>
        <w:rPr>
          <w:b/>
          <w:bCs/>
          <w:sz w:val="22"/>
          <w:szCs w:val="22"/>
        </w:rPr>
      </w:pPr>
      <w:r>
        <w:rPr>
          <w:b/>
          <w:bCs/>
          <w:sz w:val="22"/>
          <w:szCs w:val="22"/>
        </w:rPr>
        <w:t>A décliner en éléments de progressivité.</w:t>
      </w:r>
    </w:p>
    <w:p w14:paraId="4D66BE24" w14:textId="77777777" w:rsidR="00E73873" w:rsidRPr="00655011" w:rsidRDefault="00E73873" w:rsidP="00E73873">
      <w:pPr>
        <w:tabs>
          <w:tab w:val="left" w:pos="4536"/>
        </w:tabs>
        <w:jc w:val="center"/>
        <w:rPr>
          <w:b/>
          <w:bCs/>
          <w:sz w:val="22"/>
          <w:szCs w:val="22"/>
        </w:rPr>
      </w:pPr>
      <w:r>
        <w:rPr>
          <w:b/>
          <w:bCs/>
          <w:noProof/>
          <w:sz w:val="22"/>
          <w:szCs w:val="22"/>
          <w:lang w:eastAsia="fr-FR"/>
        </w:rPr>
        <mc:AlternateContent>
          <mc:Choice Requires="wps">
            <w:drawing>
              <wp:anchor distT="0" distB="0" distL="114300" distR="114300" simplePos="0" relativeHeight="251661312" behindDoc="0" locked="0" layoutInCell="1" allowOverlap="1" wp14:anchorId="75BF7C58" wp14:editId="4E1230EE">
                <wp:simplePos x="0" y="0"/>
                <wp:positionH relativeFrom="column">
                  <wp:posOffset>325755</wp:posOffset>
                </wp:positionH>
                <wp:positionV relativeFrom="paragraph">
                  <wp:posOffset>69849</wp:posOffset>
                </wp:positionV>
                <wp:extent cx="6562725" cy="2352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562725" cy="23526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id="Rectangle 3" o:spid="_x0000_s1026" style="position:absolute;margin-left:25.65pt;margin-top:5.5pt;width:516.75pt;height:1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" filled="f" strokecolor="#243f60 [1604]"/>
            </w:pict>
          </mc:Fallback>
        </mc:AlternateContent>
      </w:r>
    </w:p>
    <w:p w14:paraId="79993807" w14:textId="77777777" w:rsidR="00E73873" w:rsidRPr="00206808" w:rsidRDefault="00E73873" w:rsidP="00E73873">
      <w:pPr>
        <w:pStyle w:val="Paragraphedeliste"/>
        <w:tabs>
          <w:tab w:val="left" w:pos="4536"/>
        </w:tabs>
        <w:rPr>
          <w:bCs/>
          <w:sz w:val="22"/>
          <w:szCs w:val="22"/>
        </w:rPr>
      </w:pPr>
      <w:r>
        <w:rPr>
          <w:b/>
          <w:bCs/>
          <w:sz w:val="22"/>
          <w:szCs w:val="22"/>
        </w:rPr>
        <w:t xml:space="preserve">L’élève devra être capable de coder une quantité &lt;100 : </w:t>
      </w:r>
      <w:r w:rsidRPr="00206808">
        <w:rPr>
          <w:bCs/>
          <w:sz w:val="22"/>
          <w:szCs w:val="22"/>
        </w:rPr>
        <w:t>pour se faire, la progressivité envisagée est la suivante :</w:t>
      </w:r>
    </w:p>
    <w:p w14:paraId="0607534A" w14:textId="77777777" w:rsidR="00E73873" w:rsidRDefault="00E73873" w:rsidP="00E73873">
      <w:pPr>
        <w:pStyle w:val="Paragraphedeliste"/>
        <w:tabs>
          <w:tab w:val="left" w:pos="4536"/>
        </w:tabs>
        <w:spacing w:before="120"/>
        <w:contextualSpacing w:val="0"/>
        <w:rPr>
          <w:bCs/>
          <w:sz w:val="22"/>
          <w:szCs w:val="22"/>
        </w:rPr>
      </w:pPr>
      <w:r>
        <w:rPr>
          <w:bCs/>
          <w:sz w:val="22"/>
          <w:szCs w:val="22"/>
        </w:rPr>
        <w:t>1)</w:t>
      </w:r>
      <w:r w:rsidR="0005799D">
        <w:rPr>
          <w:bCs/>
          <w:sz w:val="22"/>
          <w:szCs w:val="22"/>
        </w:rPr>
        <w:t xml:space="preserve"> </w:t>
      </w:r>
      <w:r w:rsidRPr="00206808">
        <w:rPr>
          <w:bCs/>
          <w:sz w:val="22"/>
          <w:szCs w:val="22"/>
        </w:rPr>
        <w:t>Grouper par manipulation des quantités de cubes, par paquets de 10. Représenter les groupes par le dessin.</w:t>
      </w:r>
    </w:p>
    <w:p w14:paraId="62130357" w14:textId="77777777" w:rsidR="00E73873" w:rsidRDefault="00E73873" w:rsidP="00E73873">
      <w:pPr>
        <w:pStyle w:val="Paragraphedeliste"/>
        <w:tabs>
          <w:tab w:val="left" w:pos="4536"/>
        </w:tabs>
        <w:spacing w:before="120"/>
        <w:contextualSpacing w:val="0"/>
        <w:rPr>
          <w:bCs/>
          <w:sz w:val="22"/>
          <w:szCs w:val="22"/>
        </w:rPr>
      </w:pPr>
      <w:r w:rsidRPr="00206808">
        <w:rPr>
          <w:bCs/>
          <w:sz w:val="22"/>
          <w:szCs w:val="22"/>
        </w:rPr>
        <w:t xml:space="preserve"> </w:t>
      </w:r>
      <w:r>
        <w:rPr>
          <w:bCs/>
          <w:sz w:val="22"/>
          <w:szCs w:val="22"/>
        </w:rPr>
        <w:t xml:space="preserve">2) </w:t>
      </w:r>
      <w:r w:rsidRPr="00D33493">
        <w:rPr>
          <w:bCs/>
          <w:i/>
          <w:sz w:val="22"/>
          <w:szCs w:val="22"/>
        </w:rPr>
        <w:t>Coder :</w:t>
      </w:r>
      <w:r>
        <w:rPr>
          <w:bCs/>
          <w:sz w:val="22"/>
          <w:szCs w:val="22"/>
        </w:rPr>
        <w:t xml:space="preserve"> </w:t>
      </w:r>
      <w:r w:rsidRPr="00206808">
        <w:rPr>
          <w:bCs/>
          <w:sz w:val="22"/>
          <w:szCs w:val="22"/>
        </w:rPr>
        <w:t>Echanger les paquets de 10 par des dizaines (barre</w:t>
      </w:r>
      <w:r>
        <w:rPr>
          <w:bCs/>
          <w:sz w:val="22"/>
          <w:szCs w:val="22"/>
        </w:rPr>
        <w:t>s</w:t>
      </w:r>
      <w:r w:rsidRPr="00206808">
        <w:rPr>
          <w:bCs/>
          <w:sz w:val="22"/>
          <w:szCs w:val="22"/>
        </w:rPr>
        <w:t xml:space="preserve"> de cubes). Représenter les groupes par le dessin</w:t>
      </w:r>
      <w:r>
        <w:rPr>
          <w:bCs/>
          <w:sz w:val="22"/>
          <w:szCs w:val="22"/>
        </w:rPr>
        <w:t xml:space="preserve"> du groupe de 10 (collection non organisée) </w:t>
      </w:r>
      <w:r w:rsidRPr="00206808">
        <w:rPr>
          <w:bCs/>
          <w:sz w:val="22"/>
          <w:szCs w:val="22"/>
        </w:rPr>
        <w:t xml:space="preserve"> et</w:t>
      </w:r>
      <w:r>
        <w:rPr>
          <w:bCs/>
          <w:sz w:val="22"/>
          <w:szCs w:val="22"/>
        </w:rPr>
        <w:t>/ou le dessin de</w:t>
      </w:r>
      <w:r w:rsidRPr="00206808">
        <w:rPr>
          <w:bCs/>
          <w:sz w:val="22"/>
          <w:szCs w:val="22"/>
        </w:rPr>
        <w:t xml:space="preserve"> barre</w:t>
      </w:r>
      <w:r>
        <w:rPr>
          <w:bCs/>
          <w:sz w:val="22"/>
          <w:szCs w:val="22"/>
        </w:rPr>
        <w:t xml:space="preserve">s (collection organisée). </w:t>
      </w:r>
      <w:r w:rsidRPr="00D33493">
        <w:rPr>
          <w:bCs/>
          <w:i/>
          <w:sz w:val="22"/>
          <w:szCs w:val="22"/>
        </w:rPr>
        <w:t>Décoder :</w:t>
      </w:r>
      <w:r>
        <w:rPr>
          <w:bCs/>
          <w:sz w:val="22"/>
          <w:szCs w:val="22"/>
        </w:rPr>
        <w:t xml:space="preserve"> </w:t>
      </w:r>
      <w:r w:rsidRPr="00206808">
        <w:rPr>
          <w:bCs/>
          <w:sz w:val="22"/>
          <w:szCs w:val="22"/>
        </w:rPr>
        <w:t>Proposer des dessins ou des représentations, et produire la q</w:t>
      </w:r>
      <w:r>
        <w:rPr>
          <w:bCs/>
          <w:sz w:val="22"/>
          <w:szCs w:val="22"/>
        </w:rPr>
        <w:t>uantité de cubes correspondante</w:t>
      </w:r>
      <w:r w:rsidRPr="00206808">
        <w:rPr>
          <w:bCs/>
          <w:sz w:val="22"/>
          <w:szCs w:val="22"/>
        </w:rPr>
        <w:t xml:space="preserve">, en unités, en barres et unités. </w:t>
      </w:r>
    </w:p>
    <w:p w14:paraId="0E74090F" w14:textId="77777777" w:rsidR="00E73873" w:rsidRDefault="00E73873" w:rsidP="00E73873">
      <w:pPr>
        <w:pStyle w:val="Paragraphedeliste"/>
        <w:tabs>
          <w:tab w:val="left" w:pos="4536"/>
        </w:tabs>
        <w:spacing w:before="120"/>
        <w:contextualSpacing w:val="0"/>
        <w:rPr>
          <w:bCs/>
          <w:sz w:val="22"/>
          <w:szCs w:val="22"/>
        </w:rPr>
      </w:pPr>
      <w:r>
        <w:rPr>
          <w:bCs/>
          <w:sz w:val="22"/>
          <w:szCs w:val="22"/>
        </w:rPr>
        <w:t>3)</w:t>
      </w:r>
      <w:r w:rsidR="0005799D">
        <w:rPr>
          <w:bCs/>
          <w:sz w:val="22"/>
          <w:szCs w:val="22"/>
        </w:rPr>
        <w:t xml:space="preserve"> </w:t>
      </w:r>
      <w:r>
        <w:rPr>
          <w:bCs/>
          <w:sz w:val="22"/>
          <w:szCs w:val="22"/>
        </w:rPr>
        <w:t>Constituer un outil plastifié de codage unité/dizaine pour faciliter l’encodage de quantités distantes non manipulées. Verbalisation.</w:t>
      </w:r>
    </w:p>
    <w:p w14:paraId="148C3FDF" w14:textId="77777777" w:rsidR="00E73873" w:rsidRPr="00206808" w:rsidRDefault="00E73873" w:rsidP="00E73873">
      <w:pPr>
        <w:pStyle w:val="Paragraphedeliste"/>
        <w:tabs>
          <w:tab w:val="left" w:pos="4536"/>
        </w:tabs>
        <w:spacing w:before="120"/>
        <w:contextualSpacing w:val="0"/>
        <w:rPr>
          <w:bCs/>
          <w:sz w:val="22"/>
          <w:szCs w:val="22"/>
        </w:rPr>
      </w:pPr>
      <w:r>
        <w:rPr>
          <w:bCs/>
          <w:sz w:val="22"/>
          <w:szCs w:val="22"/>
        </w:rPr>
        <w:t>4)</w:t>
      </w:r>
      <w:r w:rsidR="0005799D">
        <w:rPr>
          <w:bCs/>
          <w:sz w:val="22"/>
          <w:szCs w:val="22"/>
        </w:rPr>
        <w:t xml:space="preserve"> </w:t>
      </w:r>
      <w:r>
        <w:rPr>
          <w:bCs/>
          <w:sz w:val="22"/>
          <w:szCs w:val="22"/>
        </w:rPr>
        <w:t>Evaluation de chaque étape.</w:t>
      </w:r>
    </w:p>
    <w:p w14:paraId="637B030F" w14:textId="77777777" w:rsidR="00E73873" w:rsidRPr="00655011" w:rsidRDefault="00E73873" w:rsidP="00E73873">
      <w:pPr>
        <w:tabs>
          <w:tab w:val="left" w:pos="4536"/>
        </w:tabs>
        <w:rPr>
          <w:b/>
          <w:bCs/>
          <w:sz w:val="22"/>
          <w:szCs w:val="22"/>
        </w:rPr>
      </w:pPr>
    </w:p>
    <w:p w14:paraId="0131475F" w14:textId="77777777" w:rsidR="00E73873" w:rsidRDefault="00E73873" w:rsidP="00E73873">
      <w:pPr>
        <w:jc w:val="center"/>
        <w:rPr>
          <w:b/>
          <w:bCs/>
        </w:rPr>
      </w:pPr>
      <w:r>
        <w:rPr>
          <w:b/>
          <w:bCs/>
        </w:rPr>
        <w:br w:type="column"/>
      </w:r>
    </w:p>
    <w:p w14:paraId="5A8BB0B9" w14:textId="77777777" w:rsidR="00E73873" w:rsidRDefault="00E73873" w:rsidP="00E73873">
      <w:pPr>
        <w:jc w:val="center"/>
        <w:rPr>
          <w:b/>
          <w:bCs/>
        </w:rPr>
      </w:pPr>
      <w:r w:rsidRPr="00F52FE1">
        <w:rPr>
          <w:b/>
          <w:bCs/>
        </w:rPr>
        <w:t>Qui fait quoi pour atteindre la capacité ciblée ? Quand et comment s’organise l’action ?</w:t>
      </w:r>
    </w:p>
    <w:p w14:paraId="3C077F4D" w14:textId="77777777" w:rsidR="00E73873" w:rsidRDefault="00E73873" w:rsidP="00E73873">
      <w:pPr>
        <w:tabs>
          <w:tab w:val="left" w:pos="4536"/>
        </w:tabs>
        <w:jc w:val="center"/>
        <w:rPr>
          <w:bCs/>
          <w:sz w:val="22"/>
          <w:szCs w:val="22"/>
        </w:rPr>
      </w:pPr>
      <w:r w:rsidRPr="00237F37">
        <w:rPr>
          <w:bCs/>
          <w:sz w:val="22"/>
          <w:szCs w:val="22"/>
        </w:rPr>
        <w:t xml:space="preserve">La capacité attendue et les actions à mettre en place sont </w:t>
      </w:r>
      <w:r w:rsidRPr="00B23EF6">
        <w:rPr>
          <w:bCs/>
          <w:sz w:val="22"/>
          <w:szCs w:val="22"/>
        </w:rPr>
        <w:t>déclinée</w:t>
      </w:r>
      <w:r>
        <w:rPr>
          <w:bCs/>
          <w:sz w:val="22"/>
          <w:szCs w:val="22"/>
        </w:rPr>
        <w:t>s</w:t>
      </w:r>
      <w:r w:rsidRPr="00B23EF6">
        <w:rPr>
          <w:bCs/>
          <w:sz w:val="22"/>
          <w:szCs w:val="22"/>
        </w:rPr>
        <w:t xml:space="preserve"> </w:t>
      </w:r>
      <w:r w:rsidRPr="00237F37">
        <w:rPr>
          <w:bCs/>
          <w:sz w:val="22"/>
          <w:szCs w:val="22"/>
          <w:u w:val="single"/>
        </w:rPr>
        <w:t>en éléments de progressivité</w:t>
      </w:r>
      <w:r w:rsidRPr="00B23EF6">
        <w:rPr>
          <w:bCs/>
          <w:sz w:val="22"/>
          <w:szCs w:val="22"/>
        </w:rPr>
        <w:t xml:space="preserve"> à travailler</w:t>
      </w:r>
      <w:r>
        <w:rPr>
          <w:bCs/>
          <w:sz w:val="22"/>
          <w:szCs w:val="22"/>
        </w:rPr>
        <w:t> :</w:t>
      </w:r>
    </w:p>
    <w:p w14:paraId="06AB86F7" w14:textId="77777777" w:rsidR="00E73873" w:rsidRDefault="00E73873" w:rsidP="00E73873">
      <w:pPr>
        <w:tabs>
          <w:tab w:val="left" w:pos="4536"/>
        </w:tabs>
        <w:rPr>
          <w:b/>
          <w:bCs/>
          <w:sz w:val="22"/>
          <w:szCs w:val="22"/>
        </w:rPr>
      </w:pPr>
    </w:p>
    <w:p w14:paraId="7D656AF9" w14:textId="77777777" w:rsidR="00E73873" w:rsidRPr="00655011" w:rsidRDefault="00E73873" w:rsidP="00E73873">
      <w:pPr>
        <w:rPr>
          <w:b/>
          <w:bCs/>
          <w:sz w:val="18"/>
          <w:szCs w:val="18"/>
        </w:rPr>
      </w:pPr>
    </w:p>
    <w:tbl>
      <w:tblPr>
        <w:tblStyle w:val="Grilledutableau"/>
        <w:tblW w:w="5000" w:type="pct"/>
        <w:tblLook w:val="00A0" w:firstRow="1" w:lastRow="0" w:firstColumn="1" w:lastColumn="0" w:noHBand="0" w:noVBand="0"/>
      </w:tblPr>
      <w:tblGrid>
        <w:gridCol w:w="635"/>
        <w:gridCol w:w="1989"/>
        <w:gridCol w:w="2389"/>
        <w:gridCol w:w="1992"/>
        <w:gridCol w:w="1992"/>
        <w:gridCol w:w="1992"/>
      </w:tblGrid>
      <w:tr w:rsidR="00E73873" w14:paraId="295C9DAF" w14:textId="77777777" w:rsidTr="00AB7F37">
        <w:tc>
          <w:tcPr>
            <w:tcW w:w="1014" w:type="pct"/>
            <w:gridSpan w:val="2"/>
            <w:shd w:val="clear" w:color="auto" w:fill="D9D9D9" w:themeFill="background1" w:themeFillShade="D9"/>
          </w:tcPr>
          <w:p w14:paraId="36C5C9F8" w14:textId="77777777" w:rsidR="00E73873" w:rsidRDefault="00E73873" w:rsidP="00C95E43">
            <w:pPr>
              <w:tabs>
                <w:tab w:val="left" w:pos="4536"/>
              </w:tabs>
              <w:spacing w:line="240" w:lineRule="auto"/>
              <w:jc w:val="center"/>
              <w:rPr>
                <w:b/>
                <w:bCs/>
                <w:sz w:val="18"/>
                <w:szCs w:val="18"/>
              </w:rPr>
            </w:pPr>
          </w:p>
        </w:tc>
        <w:tc>
          <w:tcPr>
            <w:tcW w:w="980" w:type="pct"/>
            <w:shd w:val="clear" w:color="auto" w:fill="D9D9D9" w:themeFill="background1" w:themeFillShade="D9"/>
          </w:tcPr>
          <w:p w14:paraId="5CE1FE24" w14:textId="77777777" w:rsidR="00E73873" w:rsidRDefault="00E73873" w:rsidP="00C95E43">
            <w:pPr>
              <w:tabs>
                <w:tab w:val="left" w:pos="4536"/>
              </w:tabs>
              <w:spacing w:line="240" w:lineRule="auto"/>
              <w:jc w:val="center"/>
              <w:rPr>
                <w:b/>
                <w:bCs/>
                <w:sz w:val="18"/>
                <w:szCs w:val="18"/>
              </w:rPr>
            </w:pPr>
            <w:r>
              <w:rPr>
                <w:b/>
                <w:bCs/>
                <w:sz w:val="18"/>
                <w:szCs w:val="18"/>
              </w:rPr>
              <w:t>Aide en classe</w:t>
            </w:r>
          </w:p>
        </w:tc>
        <w:tc>
          <w:tcPr>
            <w:tcW w:w="1002" w:type="pct"/>
            <w:shd w:val="clear" w:color="auto" w:fill="D9D9D9" w:themeFill="background1" w:themeFillShade="D9"/>
          </w:tcPr>
          <w:p w14:paraId="64DF9D1E" w14:textId="77777777" w:rsidR="00E73873" w:rsidRDefault="00E73873" w:rsidP="00C95E43">
            <w:pPr>
              <w:tabs>
                <w:tab w:val="left" w:pos="4536"/>
              </w:tabs>
              <w:spacing w:line="240" w:lineRule="auto"/>
              <w:jc w:val="center"/>
              <w:rPr>
                <w:b/>
                <w:bCs/>
                <w:sz w:val="18"/>
                <w:szCs w:val="18"/>
              </w:rPr>
            </w:pPr>
            <w:r>
              <w:rPr>
                <w:b/>
                <w:bCs/>
                <w:sz w:val="18"/>
                <w:szCs w:val="18"/>
              </w:rPr>
              <w:t>Aide spécialisée</w:t>
            </w:r>
          </w:p>
        </w:tc>
        <w:tc>
          <w:tcPr>
            <w:tcW w:w="1002" w:type="pct"/>
            <w:shd w:val="clear" w:color="auto" w:fill="D9D9D9" w:themeFill="background1" w:themeFillShade="D9"/>
          </w:tcPr>
          <w:p w14:paraId="719B7345" w14:textId="77777777" w:rsidR="00E73873" w:rsidRDefault="00E73873" w:rsidP="00C95E43">
            <w:pPr>
              <w:tabs>
                <w:tab w:val="left" w:pos="4536"/>
              </w:tabs>
              <w:spacing w:line="240" w:lineRule="auto"/>
              <w:jc w:val="center"/>
              <w:rPr>
                <w:b/>
                <w:bCs/>
                <w:sz w:val="18"/>
                <w:szCs w:val="18"/>
              </w:rPr>
            </w:pPr>
            <w:r>
              <w:rPr>
                <w:b/>
                <w:bCs/>
                <w:sz w:val="18"/>
                <w:szCs w:val="18"/>
              </w:rPr>
              <w:t>Elève</w:t>
            </w:r>
          </w:p>
        </w:tc>
        <w:tc>
          <w:tcPr>
            <w:tcW w:w="1002" w:type="pct"/>
            <w:shd w:val="clear" w:color="auto" w:fill="D9D9D9" w:themeFill="background1" w:themeFillShade="D9"/>
          </w:tcPr>
          <w:p w14:paraId="73A20311" w14:textId="77777777" w:rsidR="00E73873" w:rsidRDefault="00E73873" w:rsidP="00C95E43">
            <w:pPr>
              <w:tabs>
                <w:tab w:val="left" w:pos="4536"/>
              </w:tabs>
              <w:spacing w:line="240" w:lineRule="auto"/>
              <w:jc w:val="center"/>
              <w:rPr>
                <w:b/>
                <w:bCs/>
                <w:sz w:val="18"/>
                <w:szCs w:val="18"/>
              </w:rPr>
            </w:pPr>
            <w:r>
              <w:rPr>
                <w:b/>
                <w:bCs/>
                <w:sz w:val="18"/>
                <w:szCs w:val="18"/>
              </w:rPr>
              <w:t>Famille</w:t>
            </w:r>
          </w:p>
        </w:tc>
      </w:tr>
      <w:tr w:rsidR="00E73873" w14:paraId="7F82D292" w14:textId="77777777" w:rsidTr="00AB7F37">
        <w:trPr>
          <w:trHeight w:val="2691"/>
        </w:trPr>
        <w:tc>
          <w:tcPr>
            <w:tcW w:w="1994" w:type="pct"/>
            <w:gridSpan w:val="3"/>
          </w:tcPr>
          <w:p w14:paraId="611A1BD0" w14:textId="77777777" w:rsidR="00E73873" w:rsidRDefault="00E73873" w:rsidP="00C95E43">
            <w:pPr>
              <w:tabs>
                <w:tab w:val="left" w:pos="4536"/>
              </w:tabs>
              <w:spacing w:line="240" w:lineRule="auto"/>
              <w:rPr>
                <w:bCs/>
                <w:sz w:val="18"/>
                <w:szCs w:val="18"/>
              </w:rPr>
            </w:pPr>
            <w:r>
              <w:rPr>
                <w:b/>
                <w:bCs/>
                <w:sz w:val="18"/>
                <w:szCs w:val="18"/>
              </w:rPr>
              <w:t xml:space="preserve">Rituels du matin collectif : </w:t>
            </w:r>
            <w:r w:rsidRPr="00D33493">
              <w:rPr>
                <w:bCs/>
                <w:sz w:val="18"/>
                <w:szCs w:val="18"/>
              </w:rPr>
              <w:t>activité type</w:t>
            </w:r>
            <w:r>
              <w:rPr>
                <w:b/>
                <w:bCs/>
                <w:sz w:val="18"/>
                <w:szCs w:val="18"/>
              </w:rPr>
              <w:t xml:space="preserve"> </w:t>
            </w:r>
            <w:r w:rsidRPr="00D61D1B">
              <w:rPr>
                <w:bCs/>
                <w:sz w:val="18"/>
                <w:szCs w:val="18"/>
              </w:rPr>
              <w:t>« chaque jour compte »</w:t>
            </w:r>
            <w:r>
              <w:rPr>
                <w:bCs/>
                <w:sz w:val="18"/>
                <w:szCs w:val="18"/>
              </w:rPr>
              <w:t xml:space="preserve"> </w:t>
            </w:r>
            <w:hyperlink r:id="rId11" w:history="1">
              <w:r w:rsidRPr="009244BB">
                <w:rPr>
                  <w:rStyle w:val="Lienhypertexte"/>
                  <w:bCs/>
                  <w:sz w:val="18"/>
                  <w:szCs w:val="18"/>
                </w:rPr>
                <w:t>http://damedubois.eklablog.com/construire-le-nombre-chaque-jour-compte-a4978646</w:t>
              </w:r>
            </w:hyperlink>
          </w:p>
          <w:p w14:paraId="41A9E137" w14:textId="77777777" w:rsidR="00E73873" w:rsidRPr="00582722" w:rsidRDefault="00E73873" w:rsidP="00C95E43">
            <w:pPr>
              <w:tabs>
                <w:tab w:val="left" w:pos="4536"/>
              </w:tabs>
              <w:spacing w:line="240" w:lineRule="auto"/>
              <w:rPr>
                <w:bCs/>
                <w:sz w:val="18"/>
                <w:szCs w:val="18"/>
              </w:rPr>
            </w:pPr>
            <w:r w:rsidRPr="00582722">
              <w:rPr>
                <w:b/>
                <w:bCs/>
                <w:sz w:val="18"/>
                <w:szCs w:val="18"/>
              </w:rPr>
              <w:t xml:space="preserve">Ateliers en petits groupes : </w:t>
            </w:r>
          </w:p>
          <w:p w14:paraId="2D31CEFA" w14:textId="77777777" w:rsidR="00E73873" w:rsidRPr="00582722" w:rsidRDefault="00E73873" w:rsidP="00C95E43">
            <w:pPr>
              <w:tabs>
                <w:tab w:val="left" w:pos="4536"/>
              </w:tabs>
              <w:spacing w:line="240" w:lineRule="auto"/>
              <w:rPr>
                <w:bCs/>
                <w:sz w:val="18"/>
                <w:szCs w:val="18"/>
              </w:rPr>
            </w:pPr>
            <w:r w:rsidRPr="00582722">
              <w:rPr>
                <w:bCs/>
                <w:sz w:val="18"/>
                <w:szCs w:val="18"/>
              </w:rPr>
              <w:t>Cubes puis autres objets</w:t>
            </w:r>
          </w:p>
          <w:p w14:paraId="6ADE180C" w14:textId="77777777" w:rsidR="00E73873" w:rsidRPr="00AF3B07" w:rsidRDefault="00E73873" w:rsidP="00C95E43">
            <w:pPr>
              <w:tabs>
                <w:tab w:val="left" w:pos="4536"/>
              </w:tabs>
              <w:spacing w:line="240" w:lineRule="auto"/>
              <w:rPr>
                <w:bCs/>
                <w:sz w:val="18"/>
                <w:szCs w:val="18"/>
              </w:rPr>
            </w:pPr>
            <w:proofErr w:type="spellStart"/>
            <w:r w:rsidRPr="00AF3B07">
              <w:rPr>
                <w:bCs/>
                <w:sz w:val="18"/>
                <w:szCs w:val="18"/>
              </w:rPr>
              <w:t>Vocab</w:t>
            </w:r>
            <w:proofErr w:type="spellEnd"/>
            <w:r w:rsidRPr="00AF3B07">
              <w:rPr>
                <w:bCs/>
                <w:sz w:val="18"/>
                <w:szCs w:val="18"/>
              </w:rPr>
              <w:t xml:space="preserve"> : groupe de dix – paquets de dix – cube seul </w:t>
            </w:r>
            <w:r>
              <w:rPr>
                <w:bCs/>
                <w:sz w:val="18"/>
                <w:szCs w:val="18"/>
              </w:rPr>
              <w:t>puis évolution progressive vers dizaine et unité</w:t>
            </w:r>
          </w:p>
          <w:p w14:paraId="654D6C48" w14:textId="77777777" w:rsidR="00E73873" w:rsidRDefault="00E73873" w:rsidP="00C95E43">
            <w:pPr>
              <w:tabs>
                <w:tab w:val="left" w:pos="4536"/>
              </w:tabs>
              <w:spacing w:line="240" w:lineRule="auto"/>
              <w:rPr>
                <w:b/>
                <w:bCs/>
                <w:sz w:val="18"/>
                <w:szCs w:val="18"/>
              </w:rPr>
            </w:pPr>
            <w:r>
              <w:rPr>
                <w:b/>
                <w:bCs/>
                <w:sz w:val="18"/>
                <w:szCs w:val="18"/>
              </w:rPr>
              <w:t>Différenciation lors des exercices</w:t>
            </w:r>
          </w:p>
          <w:p w14:paraId="664003F5" w14:textId="77777777" w:rsidR="00E73873" w:rsidRDefault="00E73873" w:rsidP="00C95E43">
            <w:pPr>
              <w:tabs>
                <w:tab w:val="left" w:pos="4536"/>
              </w:tabs>
              <w:spacing w:line="240" w:lineRule="auto"/>
              <w:rPr>
                <w:b/>
                <w:bCs/>
                <w:sz w:val="18"/>
                <w:szCs w:val="18"/>
              </w:rPr>
            </w:pPr>
            <w:r>
              <w:rPr>
                <w:b/>
                <w:bCs/>
                <w:sz w:val="18"/>
                <w:szCs w:val="18"/>
              </w:rPr>
              <w:t xml:space="preserve">Activités libres : </w:t>
            </w:r>
          </w:p>
          <w:p w14:paraId="40E4CD3B" w14:textId="77777777" w:rsidR="00E73873" w:rsidRPr="006E2D74" w:rsidRDefault="00E73873" w:rsidP="00C95E43">
            <w:pPr>
              <w:pStyle w:val="Paragraphedeliste"/>
              <w:numPr>
                <w:ilvl w:val="0"/>
                <w:numId w:val="29"/>
              </w:numPr>
              <w:tabs>
                <w:tab w:val="left" w:pos="4536"/>
              </w:tabs>
              <w:spacing w:line="240" w:lineRule="auto"/>
              <w:ind w:left="284" w:hanging="284"/>
              <w:rPr>
                <w:bCs/>
                <w:sz w:val="18"/>
                <w:szCs w:val="18"/>
              </w:rPr>
            </w:pPr>
            <w:r w:rsidRPr="006E2D74">
              <w:rPr>
                <w:bCs/>
                <w:sz w:val="18"/>
                <w:szCs w:val="18"/>
              </w:rPr>
              <w:t>Codage / décodage</w:t>
            </w:r>
            <w:r>
              <w:rPr>
                <w:bCs/>
                <w:sz w:val="18"/>
                <w:szCs w:val="18"/>
              </w:rPr>
              <w:t> : jeux d’échanges – compter une très grande quantité de haricots…</w:t>
            </w:r>
          </w:p>
          <w:p w14:paraId="24A23A9C" w14:textId="77777777" w:rsidR="00E73873" w:rsidRPr="002D486B" w:rsidRDefault="00E73873" w:rsidP="00C95E43">
            <w:pPr>
              <w:tabs>
                <w:tab w:val="left" w:pos="4536"/>
              </w:tabs>
              <w:spacing w:line="240" w:lineRule="auto"/>
              <w:rPr>
                <w:bCs/>
                <w:sz w:val="18"/>
                <w:szCs w:val="18"/>
              </w:rPr>
            </w:pPr>
            <w:r>
              <w:rPr>
                <w:bCs/>
                <w:sz w:val="18"/>
                <w:szCs w:val="18"/>
              </w:rPr>
              <w:t>-  application n</w:t>
            </w:r>
            <w:r w:rsidRPr="000A7106">
              <w:rPr>
                <w:bCs/>
                <w:sz w:val="18"/>
                <w:szCs w:val="18"/>
              </w:rPr>
              <w:t xml:space="preserve">umérique : </w:t>
            </w:r>
            <w:hyperlink r:id="rId12" w:history="1">
              <w:r w:rsidRPr="000A7106">
                <w:rPr>
                  <w:rStyle w:val="Lienhypertexte"/>
                  <w:bCs/>
                  <w:sz w:val="18"/>
                  <w:szCs w:val="18"/>
                </w:rPr>
                <w:t>http://www.logicieleducatif.fr/math/numeration/numer1.php</w:t>
              </w:r>
            </w:hyperlink>
          </w:p>
          <w:p w14:paraId="7EAF34E8" w14:textId="77777777" w:rsidR="00E73873" w:rsidRDefault="00E73873" w:rsidP="00C95E43">
            <w:pPr>
              <w:tabs>
                <w:tab w:val="left" w:pos="4536"/>
              </w:tabs>
              <w:spacing w:line="240" w:lineRule="auto"/>
              <w:rPr>
                <w:b/>
                <w:bCs/>
                <w:sz w:val="18"/>
                <w:szCs w:val="18"/>
              </w:rPr>
            </w:pPr>
          </w:p>
        </w:tc>
        <w:tc>
          <w:tcPr>
            <w:tcW w:w="1002" w:type="pct"/>
          </w:tcPr>
          <w:p w14:paraId="228D9800" w14:textId="77777777" w:rsidR="00E73873" w:rsidRDefault="00E73873" w:rsidP="00C95E43">
            <w:pPr>
              <w:pStyle w:val="Paragraphedeliste"/>
              <w:numPr>
                <w:ilvl w:val="0"/>
                <w:numId w:val="29"/>
              </w:numPr>
              <w:tabs>
                <w:tab w:val="left" w:pos="4536"/>
              </w:tabs>
              <w:spacing w:line="240" w:lineRule="auto"/>
              <w:ind w:left="103" w:hanging="103"/>
              <w:rPr>
                <w:b/>
                <w:bCs/>
                <w:sz w:val="18"/>
                <w:szCs w:val="18"/>
              </w:rPr>
            </w:pPr>
            <w:r>
              <w:rPr>
                <w:b/>
                <w:bCs/>
                <w:sz w:val="18"/>
                <w:szCs w:val="18"/>
              </w:rPr>
              <w:t> pour l’enseignant : ressources</w:t>
            </w:r>
          </w:p>
          <w:p w14:paraId="2D0D0B3F" w14:textId="77777777" w:rsidR="00E73873" w:rsidRDefault="00E73873" w:rsidP="00C95E43">
            <w:pPr>
              <w:pStyle w:val="Paragraphedeliste"/>
              <w:tabs>
                <w:tab w:val="left" w:pos="4536"/>
              </w:tabs>
              <w:spacing w:line="240" w:lineRule="auto"/>
              <w:ind w:left="103"/>
              <w:rPr>
                <w:b/>
                <w:bCs/>
                <w:sz w:val="18"/>
                <w:szCs w:val="18"/>
              </w:rPr>
            </w:pPr>
          </w:p>
          <w:p w14:paraId="68754228" w14:textId="77777777" w:rsidR="00E73873" w:rsidRDefault="00E73873" w:rsidP="00C95E43">
            <w:pPr>
              <w:tabs>
                <w:tab w:val="left" w:pos="4536"/>
              </w:tabs>
              <w:spacing w:line="240" w:lineRule="auto"/>
              <w:rPr>
                <w:bCs/>
                <w:sz w:val="18"/>
                <w:szCs w:val="18"/>
              </w:rPr>
            </w:pPr>
            <w:r>
              <w:rPr>
                <w:bCs/>
                <w:sz w:val="18"/>
                <w:szCs w:val="18"/>
              </w:rPr>
              <w:t xml:space="preserve">- </w:t>
            </w:r>
            <w:r w:rsidRPr="002D486B">
              <w:rPr>
                <w:b/>
                <w:bCs/>
                <w:sz w:val="18"/>
                <w:szCs w:val="18"/>
              </w:rPr>
              <w:t>avec l’élève</w:t>
            </w:r>
            <w:r>
              <w:rPr>
                <w:b/>
                <w:bCs/>
                <w:sz w:val="18"/>
                <w:szCs w:val="18"/>
              </w:rPr>
              <w:t xml:space="preserve"> </w:t>
            </w:r>
            <w:r w:rsidRPr="002D486B">
              <w:rPr>
                <w:b/>
                <w:bCs/>
                <w:sz w:val="18"/>
                <w:szCs w:val="18"/>
              </w:rPr>
              <w:t>:</w:t>
            </w:r>
            <w:r>
              <w:rPr>
                <w:bCs/>
                <w:sz w:val="18"/>
                <w:szCs w:val="18"/>
              </w:rPr>
              <w:t xml:space="preserve"> Evaluation des acquis</w:t>
            </w:r>
          </w:p>
          <w:p w14:paraId="7577E34D" w14:textId="77777777" w:rsidR="00E73873" w:rsidRDefault="00E73873" w:rsidP="00C95E43">
            <w:pPr>
              <w:tabs>
                <w:tab w:val="left" w:pos="4536"/>
              </w:tabs>
              <w:spacing w:line="240" w:lineRule="auto"/>
              <w:rPr>
                <w:bCs/>
                <w:sz w:val="18"/>
                <w:szCs w:val="18"/>
              </w:rPr>
            </w:pPr>
            <w:r>
              <w:rPr>
                <w:bCs/>
                <w:sz w:val="18"/>
                <w:szCs w:val="18"/>
              </w:rPr>
              <w:t>Co-construction de l’outil de codage</w:t>
            </w:r>
          </w:p>
          <w:p w14:paraId="1357FAF5" w14:textId="77777777" w:rsidR="00E73873" w:rsidRPr="00B161E5" w:rsidRDefault="00E73873" w:rsidP="00C95E43">
            <w:pPr>
              <w:tabs>
                <w:tab w:val="left" w:pos="4536"/>
              </w:tabs>
              <w:spacing w:line="240" w:lineRule="auto"/>
              <w:rPr>
                <w:b/>
                <w:bCs/>
                <w:sz w:val="18"/>
                <w:szCs w:val="18"/>
              </w:rPr>
            </w:pPr>
          </w:p>
        </w:tc>
        <w:tc>
          <w:tcPr>
            <w:tcW w:w="1002" w:type="pct"/>
          </w:tcPr>
          <w:p w14:paraId="314357C1" w14:textId="77777777" w:rsidR="00E73873" w:rsidRDefault="00E73873" w:rsidP="00C95E43">
            <w:pPr>
              <w:tabs>
                <w:tab w:val="left" w:pos="4536"/>
              </w:tabs>
              <w:spacing w:line="240" w:lineRule="auto"/>
              <w:rPr>
                <w:bCs/>
                <w:sz w:val="18"/>
                <w:szCs w:val="18"/>
              </w:rPr>
            </w:pPr>
            <w:r>
              <w:rPr>
                <w:b/>
                <w:bCs/>
                <w:sz w:val="18"/>
                <w:szCs w:val="18"/>
              </w:rPr>
              <w:t xml:space="preserve">Rituels : </w:t>
            </w:r>
            <w:r>
              <w:rPr>
                <w:bCs/>
                <w:sz w:val="18"/>
                <w:szCs w:val="18"/>
              </w:rPr>
              <w:t xml:space="preserve">chaque matin réalise son propre « chaque jour compte » </w:t>
            </w:r>
          </w:p>
          <w:p w14:paraId="7F8A5D47" w14:textId="77777777" w:rsidR="00E73873" w:rsidRDefault="00E73873" w:rsidP="00C95E43">
            <w:pPr>
              <w:tabs>
                <w:tab w:val="left" w:pos="4536"/>
              </w:tabs>
              <w:spacing w:line="240" w:lineRule="auto"/>
              <w:rPr>
                <w:bCs/>
                <w:sz w:val="18"/>
                <w:szCs w:val="18"/>
              </w:rPr>
            </w:pPr>
          </w:p>
          <w:p w14:paraId="7A2968A5" w14:textId="77777777" w:rsidR="00E73873" w:rsidRDefault="00E73873" w:rsidP="00C95E43">
            <w:pPr>
              <w:tabs>
                <w:tab w:val="left" w:pos="4536"/>
              </w:tabs>
              <w:spacing w:line="240" w:lineRule="auto"/>
              <w:rPr>
                <w:b/>
                <w:bCs/>
                <w:sz w:val="18"/>
                <w:szCs w:val="18"/>
              </w:rPr>
            </w:pPr>
            <w:r>
              <w:rPr>
                <w:b/>
                <w:bCs/>
                <w:sz w:val="18"/>
                <w:szCs w:val="18"/>
              </w:rPr>
              <w:t>Carnet de réussite </w:t>
            </w:r>
            <w:r w:rsidRPr="00BC003E">
              <w:rPr>
                <w:bCs/>
                <w:sz w:val="18"/>
                <w:szCs w:val="18"/>
              </w:rPr>
              <w:t>à remplir en autonomie</w:t>
            </w:r>
          </w:p>
        </w:tc>
        <w:tc>
          <w:tcPr>
            <w:tcW w:w="1002" w:type="pct"/>
          </w:tcPr>
          <w:p w14:paraId="21A08BE3" w14:textId="77777777" w:rsidR="00E73873" w:rsidRPr="00D33493" w:rsidRDefault="00E73873" w:rsidP="00C95E43">
            <w:pPr>
              <w:tabs>
                <w:tab w:val="left" w:pos="4536"/>
              </w:tabs>
              <w:spacing w:line="240" w:lineRule="auto"/>
              <w:rPr>
                <w:bCs/>
                <w:sz w:val="18"/>
                <w:szCs w:val="18"/>
              </w:rPr>
            </w:pPr>
            <w:r>
              <w:rPr>
                <w:b/>
                <w:bCs/>
                <w:sz w:val="18"/>
                <w:szCs w:val="18"/>
              </w:rPr>
              <w:t xml:space="preserve">Jeu de cible : </w:t>
            </w:r>
            <w:r w:rsidRPr="00D33493">
              <w:rPr>
                <w:bCs/>
                <w:sz w:val="18"/>
                <w:szCs w:val="18"/>
              </w:rPr>
              <w:t>cible pour lancer avec 10 au centre et 1 en périphérie.</w:t>
            </w:r>
          </w:p>
          <w:p w14:paraId="27234661" w14:textId="77777777" w:rsidR="00E73873" w:rsidRDefault="00E73873" w:rsidP="00C95E43">
            <w:pPr>
              <w:tabs>
                <w:tab w:val="left" w:pos="4536"/>
              </w:tabs>
              <w:spacing w:line="240" w:lineRule="auto"/>
              <w:rPr>
                <w:bCs/>
                <w:sz w:val="18"/>
                <w:szCs w:val="18"/>
              </w:rPr>
            </w:pPr>
          </w:p>
          <w:p w14:paraId="0F4FB296" w14:textId="77777777" w:rsidR="00E73873" w:rsidRDefault="00E73873" w:rsidP="00C95E43">
            <w:pPr>
              <w:tabs>
                <w:tab w:val="left" w:pos="4536"/>
              </w:tabs>
              <w:spacing w:line="240" w:lineRule="auto"/>
              <w:rPr>
                <w:b/>
                <w:bCs/>
                <w:sz w:val="18"/>
                <w:szCs w:val="18"/>
              </w:rPr>
            </w:pPr>
            <w:r>
              <w:rPr>
                <w:bCs/>
                <w:sz w:val="18"/>
                <w:szCs w:val="18"/>
              </w:rPr>
              <w:t>Temps de partage avec l’E autour du carnet de réussite : possibilité de mentionner les parties réalisées en famille</w:t>
            </w:r>
          </w:p>
        </w:tc>
      </w:tr>
      <w:tr w:rsidR="00E73873" w14:paraId="07CF4115" w14:textId="77777777" w:rsidTr="00AB7F37">
        <w:trPr>
          <w:trHeight w:val="1315"/>
        </w:trPr>
        <w:tc>
          <w:tcPr>
            <w:tcW w:w="198" w:type="pct"/>
            <w:vMerge w:val="restart"/>
            <w:shd w:val="clear" w:color="auto" w:fill="F2F2F2" w:themeFill="background1" w:themeFillShade="F2"/>
            <w:textDirection w:val="btLr"/>
          </w:tcPr>
          <w:p w14:paraId="58D52013" w14:textId="77777777" w:rsidR="00E73873" w:rsidRDefault="00E73873" w:rsidP="00C95E43">
            <w:pPr>
              <w:tabs>
                <w:tab w:val="left" w:pos="4536"/>
              </w:tabs>
              <w:spacing w:line="240" w:lineRule="auto"/>
              <w:ind w:left="113" w:right="113"/>
              <w:jc w:val="center"/>
              <w:rPr>
                <w:bCs/>
                <w:sz w:val="18"/>
                <w:szCs w:val="18"/>
              </w:rPr>
            </w:pPr>
            <w:r>
              <w:rPr>
                <w:b/>
                <w:bCs/>
                <w:sz w:val="18"/>
                <w:szCs w:val="18"/>
              </w:rPr>
              <w:t>Mise en œuvre</w:t>
            </w:r>
          </w:p>
          <w:p w14:paraId="033C6E9E" w14:textId="77777777" w:rsidR="00E73873" w:rsidRDefault="00E73873" w:rsidP="00C95E43">
            <w:pPr>
              <w:tabs>
                <w:tab w:val="left" w:pos="4536"/>
              </w:tabs>
              <w:spacing w:line="240" w:lineRule="auto"/>
              <w:ind w:left="113" w:right="113"/>
              <w:rPr>
                <w:b/>
                <w:bCs/>
                <w:sz w:val="18"/>
                <w:szCs w:val="18"/>
              </w:rPr>
            </w:pPr>
          </w:p>
        </w:tc>
        <w:tc>
          <w:tcPr>
            <w:tcW w:w="816" w:type="pct"/>
            <w:vAlign w:val="center"/>
          </w:tcPr>
          <w:p w14:paraId="406C6496" w14:textId="77777777" w:rsidR="00E73873" w:rsidRPr="00B23EF6" w:rsidRDefault="00E73873" w:rsidP="00C95E43">
            <w:pPr>
              <w:tabs>
                <w:tab w:val="left" w:pos="4536"/>
              </w:tabs>
              <w:spacing w:line="240" w:lineRule="auto"/>
              <w:jc w:val="center"/>
              <w:rPr>
                <w:bCs/>
                <w:sz w:val="22"/>
                <w:szCs w:val="22"/>
              </w:rPr>
            </w:pPr>
            <w:r w:rsidRPr="00B23EF6">
              <w:rPr>
                <w:bCs/>
                <w:sz w:val="22"/>
                <w:szCs w:val="22"/>
              </w:rPr>
              <w:t>Outils/Médiation</w:t>
            </w:r>
          </w:p>
          <w:p w14:paraId="195BA963" w14:textId="77777777" w:rsidR="00E73873" w:rsidRPr="00B23EF6" w:rsidRDefault="00E73873" w:rsidP="00C95E43">
            <w:pPr>
              <w:tabs>
                <w:tab w:val="left" w:pos="4536"/>
              </w:tabs>
              <w:spacing w:line="240" w:lineRule="auto"/>
              <w:jc w:val="center"/>
              <w:rPr>
                <w:b/>
                <w:bCs/>
                <w:sz w:val="22"/>
                <w:szCs w:val="22"/>
              </w:rPr>
            </w:pPr>
          </w:p>
        </w:tc>
        <w:tc>
          <w:tcPr>
            <w:tcW w:w="980" w:type="pct"/>
          </w:tcPr>
          <w:p w14:paraId="6C7DEBBE" w14:textId="77777777" w:rsidR="00E73873" w:rsidRPr="00D33493" w:rsidRDefault="00E73873" w:rsidP="00C95E43">
            <w:pPr>
              <w:pStyle w:val="Paragraphedeliste"/>
              <w:numPr>
                <w:ilvl w:val="0"/>
                <w:numId w:val="29"/>
              </w:numPr>
              <w:tabs>
                <w:tab w:val="left" w:pos="4536"/>
              </w:tabs>
              <w:spacing w:line="240" w:lineRule="auto"/>
              <w:ind w:left="81" w:hanging="81"/>
              <w:rPr>
                <w:rFonts w:eastAsia="Times New Roman"/>
                <w:bCs/>
                <w:sz w:val="18"/>
                <w:szCs w:val="18"/>
                <w:lang w:eastAsia="fr-FR"/>
              </w:rPr>
            </w:pPr>
            <w:r w:rsidRPr="00D33493">
              <w:rPr>
                <w:rFonts w:eastAsia="Times New Roman"/>
                <w:bCs/>
                <w:sz w:val="18"/>
                <w:szCs w:val="18"/>
                <w:lang w:eastAsia="fr-FR"/>
              </w:rPr>
              <w:t>Cubes et dizaines proportionnelles pour 7 élèves</w:t>
            </w:r>
          </w:p>
          <w:p w14:paraId="35C9BB61" w14:textId="77777777" w:rsidR="00E73873" w:rsidRPr="00D33493" w:rsidRDefault="00E73873" w:rsidP="00C95E43">
            <w:pPr>
              <w:pStyle w:val="Paragraphedeliste"/>
              <w:numPr>
                <w:ilvl w:val="0"/>
                <w:numId w:val="29"/>
              </w:numPr>
              <w:tabs>
                <w:tab w:val="left" w:pos="4536"/>
              </w:tabs>
              <w:spacing w:line="240" w:lineRule="auto"/>
              <w:ind w:left="81" w:hanging="81"/>
              <w:rPr>
                <w:rFonts w:eastAsia="Times New Roman"/>
                <w:bCs/>
                <w:sz w:val="18"/>
                <w:szCs w:val="18"/>
                <w:lang w:eastAsia="fr-FR"/>
              </w:rPr>
            </w:pPr>
            <w:r w:rsidRPr="00D33493">
              <w:rPr>
                <w:rFonts w:eastAsia="Times New Roman"/>
                <w:bCs/>
                <w:sz w:val="18"/>
                <w:szCs w:val="18"/>
                <w:lang w:eastAsia="fr-FR"/>
              </w:rPr>
              <w:t>Paquet de graines</w:t>
            </w:r>
          </w:p>
          <w:p w14:paraId="17264CAF" w14:textId="77777777" w:rsidR="00E73873" w:rsidRDefault="00E73873" w:rsidP="00C95E43">
            <w:pPr>
              <w:pStyle w:val="Paragraphedeliste"/>
              <w:numPr>
                <w:ilvl w:val="0"/>
                <w:numId w:val="29"/>
              </w:numPr>
              <w:tabs>
                <w:tab w:val="left" w:pos="4536"/>
              </w:tabs>
              <w:spacing w:line="240" w:lineRule="auto"/>
              <w:ind w:left="81" w:hanging="81"/>
              <w:rPr>
                <w:b/>
                <w:bCs/>
                <w:sz w:val="18"/>
                <w:szCs w:val="18"/>
              </w:rPr>
            </w:pPr>
            <w:r>
              <w:rPr>
                <w:rFonts w:eastAsia="Times New Roman"/>
                <w:bCs/>
                <w:sz w:val="18"/>
                <w:szCs w:val="18"/>
                <w:lang w:eastAsia="fr-FR"/>
              </w:rPr>
              <w:t>Pailles + matériel collectif « chaque jour compte »</w:t>
            </w:r>
          </w:p>
        </w:tc>
        <w:tc>
          <w:tcPr>
            <w:tcW w:w="1002" w:type="pct"/>
          </w:tcPr>
          <w:p w14:paraId="3358A440" w14:textId="77777777" w:rsidR="00E73873" w:rsidRPr="00B161E5" w:rsidRDefault="00E73873" w:rsidP="00C95E43">
            <w:pPr>
              <w:tabs>
                <w:tab w:val="left" w:pos="4536"/>
              </w:tabs>
              <w:spacing w:line="240" w:lineRule="auto"/>
              <w:rPr>
                <w:bCs/>
                <w:sz w:val="18"/>
                <w:szCs w:val="18"/>
              </w:rPr>
            </w:pPr>
            <w:r w:rsidRPr="00B161E5">
              <w:rPr>
                <w:bCs/>
                <w:sz w:val="18"/>
                <w:szCs w:val="18"/>
              </w:rPr>
              <w:t>Outil de codage</w:t>
            </w:r>
          </w:p>
        </w:tc>
        <w:tc>
          <w:tcPr>
            <w:tcW w:w="1002" w:type="pct"/>
          </w:tcPr>
          <w:p w14:paraId="6AA1FA72" w14:textId="77777777" w:rsidR="00E73873" w:rsidRPr="00B161E5" w:rsidRDefault="00E73873" w:rsidP="00C95E43">
            <w:pPr>
              <w:tabs>
                <w:tab w:val="left" w:pos="4536"/>
              </w:tabs>
              <w:spacing w:line="240" w:lineRule="auto"/>
              <w:rPr>
                <w:bCs/>
                <w:sz w:val="18"/>
                <w:szCs w:val="18"/>
              </w:rPr>
            </w:pPr>
            <w:r w:rsidRPr="00B161E5">
              <w:rPr>
                <w:bCs/>
                <w:sz w:val="18"/>
                <w:szCs w:val="18"/>
              </w:rPr>
              <w:t>Matériel individuel « chaque jour compte »</w:t>
            </w:r>
          </w:p>
          <w:p w14:paraId="6311E764" w14:textId="77777777" w:rsidR="00E73873" w:rsidRDefault="00E73873" w:rsidP="00C95E43">
            <w:pPr>
              <w:tabs>
                <w:tab w:val="left" w:pos="4536"/>
              </w:tabs>
              <w:spacing w:line="240" w:lineRule="auto"/>
              <w:rPr>
                <w:bCs/>
                <w:sz w:val="18"/>
                <w:szCs w:val="18"/>
              </w:rPr>
            </w:pPr>
          </w:p>
          <w:p w14:paraId="40E6CA75" w14:textId="77777777" w:rsidR="00E73873" w:rsidRDefault="00E73873" w:rsidP="00C95E43">
            <w:pPr>
              <w:tabs>
                <w:tab w:val="left" w:pos="4536"/>
              </w:tabs>
              <w:spacing w:line="240" w:lineRule="auto"/>
              <w:rPr>
                <w:b/>
                <w:bCs/>
                <w:sz w:val="18"/>
                <w:szCs w:val="18"/>
              </w:rPr>
            </w:pPr>
            <w:r w:rsidRPr="00B161E5">
              <w:rPr>
                <w:bCs/>
                <w:sz w:val="18"/>
                <w:szCs w:val="18"/>
              </w:rPr>
              <w:t>Carnet de réussite</w:t>
            </w:r>
          </w:p>
        </w:tc>
        <w:tc>
          <w:tcPr>
            <w:tcW w:w="1002" w:type="pct"/>
          </w:tcPr>
          <w:p w14:paraId="70F1D041" w14:textId="77777777" w:rsidR="00E73873" w:rsidRDefault="00E73873" w:rsidP="00C95E43">
            <w:pPr>
              <w:tabs>
                <w:tab w:val="left" w:pos="4536"/>
              </w:tabs>
              <w:spacing w:line="240" w:lineRule="auto"/>
              <w:rPr>
                <w:b/>
                <w:bCs/>
                <w:sz w:val="18"/>
                <w:szCs w:val="18"/>
              </w:rPr>
            </w:pPr>
            <w:r>
              <w:rPr>
                <w:b/>
                <w:bCs/>
                <w:sz w:val="18"/>
                <w:szCs w:val="18"/>
              </w:rPr>
              <w:t>Jeu de cible</w:t>
            </w:r>
          </w:p>
        </w:tc>
      </w:tr>
      <w:tr w:rsidR="00E73873" w14:paraId="2635D78B" w14:textId="77777777" w:rsidTr="00AB7F37">
        <w:trPr>
          <w:trHeight w:val="1810"/>
        </w:trPr>
        <w:tc>
          <w:tcPr>
            <w:tcW w:w="198" w:type="pct"/>
            <w:vMerge/>
            <w:shd w:val="clear" w:color="auto" w:fill="F2F2F2" w:themeFill="background1" w:themeFillShade="F2"/>
          </w:tcPr>
          <w:p w14:paraId="350072A9" w14:textId="77777777" w:rsidR="00E73873" w:rsidRDefault="00E73873" w:rsidP="00C95E43">
            <w:pPr>
              <w:tabs>
                <w:tab w:val="left" w:pos="4536"/>
              </w:tabs>
              <w:spacing w:line="240" w:lineRule="auto"/>
              <w:rPr>
                <w:bCs/>
                <w:sz w:val="18"/>
                <w:szCs w:val="18"/>
              </w:rPr>
            </w:pPr>
          </w:p>
        </w:tc>
        <w:tc>
          <w:tcPr>
            <w:tcW w:w="816" w:type="pct"/>
            <w:vAlign w:val="center"/>
          </w:tcPr>
          <w:p w14:paraId="6D3B816D" w14:textId="77777777" w:rsidR="00E73873" w:rsidRPr="00B23EF6" w:rsidRDefault="00E73873" w:rsidP="00C95E43">
            <w:pPr>
              <w:tabs>
                <w:tab w:val="left" w:pos="4536"/>
              </w:tabs>
              <w:spacing w:line="240" w:lineRule="auto"/>
              <w:jc w:val="center"/>
              <w:rPr>
                <w:bCs/>
                <w:sz w:val="22"/>
                <w:szCs w:val="22"/>
              </w:rPr>
            </w:pPr>
            <w:r w:rsidRPr="00B23EF6">
              <w:rPr>
                <w:bCs/>
                <w:sz w:val="22"/>
                <w:szCs w:val="22"/>
              </w:rPr>
              <w:t>Modalités de l’aide, durée de l’aide et des séances, fréquence,…</w:t>
            </w:r>
          </w:p>
        </w:tc>
        <w:tc>
          <w:tcPr>
            <w:tcW w:w="2984" w:type="pct"/>
            <w:gridSpan w:val="3"/>
          </w:tcPr>
          <w:p w14:paraId="1EE1301B" w14:textId="77777777" w:rsidR="00E73873" w:rsidRPr="00B161E5" w:rsidRDefault="00E73873" w:rsidP="00C95E43">
            <w:pPr>
              <w:tabs>
                <w:tab w:val="left" w:pos="4536"/>
              </w:tabs>
              <w:spacing w:line="240" w:lineRule="auto"/>
              <w:rPr>
                <w:bCs/>
                <w:sz w:val="18"/>
                <w:szCs w:val="18"/>
              </w:rPr>
            </w:pPr>
          </w:p>
          <w:p w14:paraId="3FFF38E0" w14:textId="77777777" w:rsidR="00E73873" w:rsidRPr="00B161E5" w:rsidRDefault="00E73873" w:rsidP="00C95E43">
            <w:pPr>
              <w:tabs>
                <w:tab w:val="left" w:pos="4536"/>
              </w:tabs>
              <w:spacing w:line="240" w:lineRule="auto"/>
              <w:rPr>
                <w:bCs/>
                <w:sz w:val="18"/>
                <w:szCs w:val="18"/>
              </w:rPr>
            </w:pPr>
            <w:r w:rsidRPr="00B161E5">
              <w:rPr>
                <w:bCs/>
                <w:sz w:val="18"/>
                <w:szCs w:val="18"/>
              </w:rPr>
              <w:t>Rituels tous les matins pendant 4 mois</w:t>
            </w:r>
          </w:p>
          <w:p w14:paraId="3D35C4A3" w14:textId="77777777" w:rsidR="00E73873" w:rsidRPr="00B161E5" w:rsidRDefault="00E73873" w:rsidP="00C95E43">
            <w:pPr>
              <w:tabs>
                <w:tab w:val="left" w:pos="4536"/>
              </w:tabs>
              <w:spacing w:line="240" w:lineRule="auto"/>
              <w:rPr>
                <w:bCs/>
                <w:sz w:val="18"/>
                <w:szCs w:val="18"/>
              </w:rPr>
            </w:pPr>
          </w:p>
          <w:p w14:paraId="52C58432" w14:textId="77777777" w:rsidR="00E73873" w:rsidRPr="00B161E5" w:rsidRDefault="00E73873" w:rsidP="00C95E43">
            <w:pPr>
              <w:tabs>
                <w:tab w:val="left" w:pos="4536"/>
              </w:tabs>
              <w:spacing w:line="240" w:lineRule="auto"/>
              <w:rPr>
                <w:bCs/>
                <w:sz w:val="18"/>
                <w:szCs w:val="18"/>
              </w:rPr>
            </w:pPr>
            <w:r>
              <w:rPr>
                <w:bCs/>
                <w:sz w:val="18"/>
                <w:szCs w:val="18"/>
              </w:rPr>
              <w:t>Ateliers maths 3</w:t>
            </w:r>
            <w:r w:rsidRPr="00B161E5">
              <w:rPr>
                <w:bCs/>
                <w:sz w:val="18"/>
                <w:szCs w:val="18"/>
              </w:rPr>
              <w:t xml:space="preserve"> fois par semaine, dont une fois avec l’enseignant spécialisé </w:t>
            </w:r>
            <w:r>
              <w:rPr>
                <w:bCs/>
                <w:sz w:val="18"/>
                <w:szCs w:val="18"/>
              </w:rPr>
              <w:t>toute la période (</w:t>
            </w:r>
            <w:proofErr w:type="spellStart"/>
            <w:r>
              <w:rPr>
                <w:bCs/>
                <w:sz w:val="18"/>
                <w:szCs w:val="18"/>
              </w:rPr>
              <w:t>co</w:t>
            </w:r>
            <w:proofErr w:type="spellEnd"/>
            <w:r>
              <w:rPr>
                <w:bCs/>
                <w:sz w:val="18"/>
                <w:szCs w:val="18"/>
              </w:rPr>
              <w:t xml:space="preserve">-intervention). </w:t>
            </w:r>
          </w:p>
          <w:p w14:paraId="7E6D49FA" w14:textId="77777777" w:rsidR="00E73873" w:rsidRDefault="00E73873" w:rsidP="00C95E43">
            <w:pPr>
              <w:tabs>
                <w:tab w:val="left" w:pos="4536"/>
              </w:tabs>
              <w:spacing w:line="240" w:lineRule="auto"/>
              <w:rPr>
                <w:b/>
                <w:bCs/>
                <w:sz w:val="18"/>
                <w:szCs w:val="18"/>
              </w:rPr>
            </w:pPr>
          </w:p>
          <w:p w14:paraId="41BBF787" w14:textId="77777777" w:rsidR="00E73873" w:rsidRPr="00B161E5" w:rsidRDefault="00E73873" w:rsidP="00C95E43">
            <w:pPr>
              <w:tabs>
                <w:tab w:val="left" w:pos="4536"/>
              </w:tabs>
              <w:spacing w:line="240" w:lineRule="auto"/>
              <w:rPr>
                <w:bCs/>
                <w:sz w:val="18"/>
                <w:szCs w:val="18"/>
              </w:rPr>
            </w:pPr>
            <w:r w:rsidRPr="00B161E5">
              <w:rPr>
                <w:bCs/>
                <w:sz w:val="18"/>
                <w:szCs w:val="18"/>
              </w:rPr>
              <w:t>Activités libres : organiser la possibilité d’accéder aux activités pour l’élève quotidiennement pendant 3 semaines (15’ codage/décodage + 10’ logiciel)</w:t>
            </w:r>
          </w:p>
        </w:tc>
        <w:tc>
          <w:tcPr>
            <w:tcW w:w="1002" w:type="pct"/>
          </w:tcPr>
          <w:p w14:paraId="6313CBAF" w14:textId="77777777" w:rsidR="00E73873" w:rsidRDefault="00E73873" w:rsidP="00C95E43">
            <w:pPr>
              <w:tabs>
                <w:tab w:val="left" w:pos="4536"/>
              </w:tabs>
              <w:spacing w:line="240" w:lineRule="auto"/>
              <w:rPr>
                <w:bCs/>
                <w:sz w:val="18"/>
                <w:szCs w:val="18"/>
              </w:rPr>
            </w:pPr>
          </w:p>
          <w:p w14:paraId="0979EA05" w14:textId="77777777" w:rsidR="00E73873" w:rsidRDefault="00E73873" w:rsidP="00C95E43">
            <w:pPr>
              <w:tabs>
                <w:tab w:val="left" w:pos="4536"/>
              </w:tabs>
              <w:spacing w:line="240" w:lineRule="auto"/>
              <w:rPr>
                <w:bCs/>
                <w:sz w:val="18"/>
                <w:szCs w:val="18"/>
              </w:rPr>
            </w:pPr>
            <w:r w:rsidRPr="00B161E5">
              <w:rPr>
                <w:bCs/>
                <w:sz w:val="18"/>
                <w:szCs w:val="18"/>
              </w:rPr>
              <w:t>Jouer au jeu de cible sur la période</w:t>
            </w:r>
          </w:p>
          <w:p w14:paraId="25137572" w14:textId="77777777" w:rsidR="00E73873" w:rsidRDefault="00E73873" w:rsidP="00C95E43">
            <w:pPr>
              <w:tabs>
                <w:tab w:val="left" w:pos="4536"/>
              </w:tabs>
              <w:spacing w:line="240" w:lineRule="auto"/>
              <w:rPr>
                <w:bCs/>
                <w:sz w:val="18"/>
                <w:szCs w:val="18"/>
              </w:rPr>
            </w:pPr>
          </w:p>
          <w:p w14:paraId="768D4FA8" w14:textId="77777777" w:rsidR="00E73873" w:rsidRPr="00B161E5" w:rsidRDefault="00E73873" w:rsidP="00C95E43">
            <w:pPr>
              <w:tabs>
                <w:tab w:val="left" w:pos="4536"/>
              </w:tabs>
              <w:spacing w:line="240" w:lineRule="auto"/>
              <w:rPr>
                <w:bCs/>
                <w:sz w:val="18"/>
                <w:szCs w:val="18"/>
              </w:rPr>
            </w:pPr>
            <w:r>
              <w:rPr>
                <w:bCs/>
                <w:sz w:val="18"/>
                <w:szCs w:val="18"/>
              </w:rPr>
              <w:t>Renseigner le carnet chaque semaine.</w:t>
            </w:r>
          </w:p>
        </w:tc>
      </w:tr>
    </w:tbl>
    <w:p w14:paraId="7A9ABE8B" w14:textId="77777777" w:rsidR="00E73873" w:rsidRDefault="00E73873" w:rsidP="00E73873">
      <w:pPr>
        <w:tabs>
          <w:tab w:val="left" w:pos="4536"/>
        </w:tabs>
        <w:rPr>
          <w:b/>
          <w:bCs/>
          <w:sz w:val="18"/>
          <w:szCs w:val="18"/>
        </w:rPr>
      </w:pPr>
    </w:p>
    <w:p w14:paraId="1D8CCC8A" w14:textId="77777777" w:rsidR="001D5240" w:rsidRDefault="001D5240" w:rsidP="00AD52CC">
      <w:pPr>
        <w:tabs>
          <w:tab w:val="left" w:pos="2835"/>
          <w:tab w:val="left" w:pos="6804"/>
        </w:tabs>
        <w:rPr>
          <w:sz w:val="18"/>
          <w:szCs w:val="18"/>
        </w:rPr>
      </w:pPr>
    </w:p>
    <w:p w14:paraId="3D8F8F4B" w14:textId="77777777" w:rsidR="00604376" w:rsidRDefault="00604376" w:rsidP="00604376">
      <w:pPr>
        <w:tabs>
          <w:tab w:val="left" w:pos="6300"/>
        </w:tabs>
      </w:pPr>
    </w:p>
    <w:sectPr w:rsidR="00604376" w:rsidSect="00604376">
      <w:pgSz w:w="11907" w:h="16840" w:code="9"/>
      <w:pgMar w:top="454" w:right="567" w:bottom="454" w:left="567"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F665C" w14:textId="77777777" w:rsidR="003C458F" w:rsidRDefault="003C458F">
      <w:r>
        <w:separator/>
      </w:r>
    </w:p>
  </w:endnote>
  <w:endnote w:type="continuationSeparator" w:id="0">
    <w:p w14:paraId="633C1D84" w14:textId="77777777" w:rsidR="003C458F" w:rsidRDefault="003C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mericana B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16271" w14:textId="77777777" w:rsidR="00712548" w:rsidRDefault="0071254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CA3D21" w14:textId="77777777" w:rsidR="00712548" w:rsidRDefault="0071254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A0CFE" w14:textId="77777777" w:rsidR="00675575" w:rsidRDefault="00675575" w:rsidP="00675575">
    <w:pPr>
      <w:tabs>
        <w:tab w:val="left" w:pos="6300"/>
      </w:tabs>
    </w:pPr>
    <w:r>
      <w:rPr>
        <w:sz w:val="16"/>
      </w:rPr>
      <w:t>Nota : ce document sera adressé au directeur de l’école et aux parents. Il ne sera pas joint au dossier de l’élève et sera détruit en fin de cycle.</w:t>
    </w:r>
  </w:p>
  <w:p w14:paraId="2D1163DC" w14:textId="77777777" w:rsidR="00712548" w:rsidRDefault="00712548">
    <w:pPr>
      <w:pStyle w:val="Pieddepage"/>
      <w:ind w:right="360"/>
      <w:jc w:val="right"/>
      <w:rPr>
        <w:sz w:val="16"/>
      </w:rPr>
    </w:pPr>
    <w:r>
      <w:rPr>
        <w:sz w:val="16"/>
      </w:rPr>
      <w:t xml:space="preserve">Pro-AS    </w:t>
    </w:r>
    <w:r>
      <w:rPr>
        <w:sz w:val="16"/>
      </w:rPr>
      <w:fldChar w:fldCharType="begin"/>
    </w:r>
    <w:r>
      <w:rPr>
        <w:sz w:val="16"/>
      </w:rPr>
      <w:instrText xml:space="preserve"> DATE \@ "dd/MM/yyyy" </w:instrText>
    </w:r>
    <w:r>
      <w:rPr>
        <w:sz w:val="16"/>
      </w:rPr>
      <w:fldChar w:fldCharType="separate"/>
    </w:r>
    <w:r w:rsidR="00B863CD">
      <w:rPr>
        <w:noProof/>
        <w:sz w:val="16"/>
      </w:rPr>
      <w:t>18/03/2020</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711CD" w14:textId="77777777" w:rsidR="003C458F" w:rsidRDefault="003C458F">
      <w:r>
        <w:separator/>
      </w:r>
    </w:p>
  </w:footnote>
  <w:footnote w:type="continuationSeparator" w:id="0">
    <w:p w14:paraId="57BB68AE" w14:textId="77777777" w:rsidR="003C458F" w:rsidRDefault="003C4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B28804"/>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A1BC2264"/>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70260430"/>
    <w:lvl w:ilvl="0">
      <w:start w:val="1"/>
      <w:numFmt w:val="decimal"/>
      <w:pStyle w:val="Listenumros3"/>
      <w:lvlText w:val="%1."/>
      <w:lvlJc w:val="left"/>
      <w:pPr>
        <w:tabs>
          <w:tab w:val="num" w:pos="926"/>
        </w:tabs>
        <w:ind w:left="926" w:hanging="360"/>
      </w:pPr>
    </w:lvl>
  </w:abstractNum>
  <w:abstractNum w:abstractNumId="3">
    <w:nsid w:val="FFFFFF7F"/>
    <w:multiLevelType w:val="singleLevel"/>
    <w:tmpl w:val="F6F603CE"/>
    <w:lvl w:ilvl="0">
      <w:start w:val="1"/>
      <w:numFmt w:val="decimal"/>
      <w:pStyle w:val="Listenumros2"/>
      <w:lvlText w:val="%1."/>
      <w:lvlJc w:val="left"/>
      <w:pPr>
        <w:tabs>
          <w:tab w:val="num" w:pos="643"/>
        </w:tabs>
        <w:ind w:left="643" w:hanging="360"/>
      </w:pPr>
    </w:lvl>
  </w:abstractNum>
  <w:abstractNum w:abstractNumId="4">
    <w:nsid w:val="FFFFFF80"/>
    <w:multiLevelType w:val="singleLevel"/>
    <w:tmpl w:val="2C1C76EC"/>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A83A5C1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23640114"/>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3B2C79A6"/>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B7F241C4"/>
    <w:lvl w:ilvl="0">
      <w:start w:val="1"/>
      <w:numFmt w:val="decimal"/>
      <w:pStyle w:val="Listenumros"/>
      <w:lvlText w:val="%1."/>
      <w:lvlJc w:val="left"/>
      <w:pPr>
        <w:tabs>
          <w:tab w:val="num" w:pos="360"/>
        </w:tabs>
        <w:ind w:left="360" w:hanging="360"/>
      </w:pPr>
    </w:lvl>
  </w:abstractNum>
  <w:abstractNum w:abstractNumId="9">
    <w:nsid w:val="FFFFFF89"/>
    <w:multiLevelType w:val="singleLevel"/>
    <w:tmpl w:val="4A38BC00"/>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0A0141"/>
    <w:multiLevelType w:val="multilevel"/>
    <w:tmpl w:val="75DE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C87449"/>
    <w:multiLevelType w:val="hybridMultilevel"/>
    <w:tmpl w:val="B8F0870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F9911E0"/>
    <w:multiLevelType w:val="singleLevel"/>
    <w:tmpl w:val="003E97FC"/>
    <w:lvl w:ilvl="0">
      <w:start w:val="1"/>
      <w:numFmt w:val="bullet"/>
      <w:lvlText w:val="-"/>
      <w:lvlJc w:val="left"/>
      <w:pPr>
        <w:tabs>
          <w:tab w:val="num" w:pos="720"/>
        </w:tabs>
        <w:ind w:left="720" w:hanging="360"/>
      </w:pPr>
      <w:rPr>
        <w:rFonts w:hint="default"/>
      </w:rPr>
    </w:lvl>
  </w:abstractNum>
  <w:abstractNum w:abstractNumId="14">
    <w:nsid w:val="145B1B5B"/>
    <w:multiLevelType w:val="multilevel"/>
    <w:tmpl w:val="322A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600BBC"/>
    <w:multiLevelType w:val="singleLevel"/>
    <w:tmpl w:val="040C0001"/>
    <w:lvl w:ilvl="0">
      <w:start w:val="2"/>
      <w:numFmt w:val="bullet"/>
      <w:lvlText w:val=""/>
      <w:lvlJc w:val="left"/>
      <w:pPr>
        <w:tabs>
          <w:tab w:val="num" w:pos="360"/>
        </w:tabs>
        <w:ind w:left="360" w:hanging="360"/>
      </w:pPr>
      <w:rPr>
        <w:rFonts w:ascii="Symbol" w:hAnsi="Symbol" w:hint="default"/>
      </w:rPr>
    </w:lvl>
  </w:abstractNum>
  <w:abstractNum w:abstractNumId="16">
    <w:nsid w:val="1F0E054C"/>
    <w:multiLevelType w:val="multilevel"/>
    <w:tmpl w:val="D2EC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3A1F5E"/>
    <w:multiLevelType w:val="multilevel"/>
    <w:tmpl w:val="3B84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7E3475"/>
    <w:multiLevelType w:val="multilevel"/>
    <w:tmpl w:val="400A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2460B4"/>
    <w:multiLevelType w:val="hybridMultilevel"/>
    <w:tmpl w:val="369A16B8"/>
    <w:lvl w:ilvl="0" w:tplc="4828929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75969FD"/>
    <w:multiLevelType w:val="hybridMultilevel"/>
    <w:tmpl w:val="7E32C1CA"/>
    <w:lvl w:ilvl="0" w:tplc="03E01CFE">
      <w:start w:val="26"/>
      <w:numFmt w:val="bullet"/>
      <w:lvlText w:val="-"/>
      <w:lvlJc w:val="left"/>
      <w:pPr>
        <w:ind w:left="720" w:hanging="360"/>
      </w:pPr>
      <w:rPr>
        <w:rFonts w:ascii="Arial" w:eastAsiaTheme="minorHAnsi" w:hAnsi="Arial"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DD36C2D"/>
    <w:multiLevelType w:val="hybridMultilevel"/>
    <w:tmpl w:val="DAC6728C"/>
    <w:lvl w:ilvl="0" w:tplc="6E1CB20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81203A1"/>
    <w:multiLevelType w:val="multilevel"/>
    <w:tmpl w:val="C4D2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040A8A"/>
    <w:multiLevelType w:val="singleLevel"/>
    <w:tmpl w:val="040C0011"/>
    <w:lvl w:ilvl="0">
      <w:start w:val="1"/>
      <w:numFmt w:val="decimal"/>
      <w:lvlText w:val="%1)"/>
      <w:lvlJc w:val="left"/>
      <w:pPr>
        <w:tabs>
          <w:tab w:val="num" w:pos="360"/>
        </w:tabs>
        <w:ind w:left="360" w:hanging="360"/>
      </w:pPr>
      <w:rPr>
        <w:rFonts w:hint="default"/>
      </w:rPr>
    </w:lvl>
  </w:abstractNum>
  <w:abstractNum w:abstractNumId="24">
    <w:nsid w:val="5E2D3ED9"/>
    <w:multiLevelType w:val="hybridMultilevel"/>
    <w:tmpl w:val="9F8681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97923E6"/>
    <w:multiLevelType w:val="hybridMultilevel"/>
    <w:tmpl w:val="8920F2A2"/>
    <w:lvl w:ilvl="0" w:tplc="8A9048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6B42132"/>
    <w:multiLevelType w:val="multilevel"/>
    <w:tmpl w:val="77E8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D848E4"/>
    <w:multiLevelType w:val="hybridMultilevel"/>
    <w:tmpl w:val="F2C2C66A"/>
    <w:lvl w:ilvl="0" w:tplc="752CA4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991" w:hanging="283"/>
        </w:pPr>
        <w:rPr>
          <w:rFonts w:ascii="Wingdings 3" w:hAnsi="Wingdings 3" w:hint="default"/>
          <w:sz w:val="28"/>
        </w:rPr>
      </w:lvl>
    </w:lvlOverride>
  </w:num>
  <w:num w:numId="2">
    <w:abstractNumId w:val="10"/>
    <w:lvlOverride w:ilvl="0">
      <w:lvl w:ilvl="0">
        <w:start w:val="1"/>
        <w:numFmt w:val="bullet"/>
        <w:lvlText w:val=""/>
        <w:legacy w:legacy="1" w:legacySpace="0" w:legacyIndent="283"/>
        <w:lvlJc w:val="left"/>
        <w:pPr>
          <w:ind w:left="991" w:hanging="283"/>
        </w:pPr>
        <w:rPr>
          <w:rFonts w:ascii="Symbol" w:hAnsi="Symbol" w:hint="default"/>
        </w:rPr>
      </w:lvl>
    </w:lvlOverride>
  </w:num>
  <w:num w:numId="3">
    <w:abstractNumId w:val="23"/>
  </w:num>
  <w:num w:numId="4">
    <w:abstractNumId w:val="13"/>
  </w:num>
  <w:num w:numId="5">
    <w:abstractNumId w:val="15"/>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2"/>
  </w:num>
  <w:num w:numId="17">
    <w:abstractNumId w:val="18"/>
  </w:num>
  <w:num w:numId="18">
    <w:abstractNumId w:val="16"/>
  </w:num>
  <w:num w:numId="19">
    <w:abstractNumId w:val="11"/>
  </w:num>
  <w:num w:numId="20">
    <w:abstractNumId w:val="26"/>
  </w:num>
  <w:num w:numId="21">
    <w:abstractNumId w:val="22"/>
  </w:num>
  <w:num w:numId="22">
    <w:abstractNumId w:val="17"/>
  </w:num>
  <w:num w:numId="23">
    <w:abstractNumId w:val="14"/>
  </w:num>
  <w:num w:numId="24">
    <w:abstractNumId w:val="20"/>
  </w:num>
  <w:num w:numId="25">
    <w:abstractNumId w:val="24"/>
  </w:num>
  <w:num w:numId="26">
    <w:abstractNumId w:val="21"/>
  </w:num>
  <w:num w:numId="27">
    <w:abstractNumId w:val="25"/>
  </w:num>
  <w:num w:numId="28">
    <w:abstractNumId w:val="2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A9"/>
    <w:rsid w:val="00001352"/>
    <w:rsid w:val="00021CFD"/>
    <w:rsid w:val="0005799D"/>
    <w:rsid w:val="000679E2"/>
    <w:rsid w:val="000762A2"/>
    <w:rsid w:val="000A7106"/>
    <w:rsid w:val="000E1B4D"/>
    <w:rsid w:val="00165A1D"/>
    <w:rsid w:val="001B1AB1"/>
    <w:rsid w:val="001D43CF"/>
    <w:rsid w:val="001D5240"/>
    <w:rsid w:val="00206808"/>
    <w:rsid w:val="00237F37"/>
    <w:rsid w:val="002D486B"/>
    <w:rsid w:val="002E20C3"/>
    <w:rsid w:val="0034796D"/>
    <w:rsid w:val="00376BAD"/>
    <w:rsid w:val="003B4343"/>
    <w:rsid w:val="003C458F"/>
    <w:rsid w:val="003C79B6"/>
    <w:rsid w:val="003F6484"/>
    <w:rsid w:val="00413BD1"/>
    <w:rsid w:val="0043331A"/>
    <w:rsid w:val="00435298"/>
    <w:rsid w:val="00470BAD"/>
    <w:rsid w:val="004F71B8"/>
    <w:rsid w:val="005328BB"/>
    <w:rsid w:val="005540E9"/>
    <w:rsid w:val="00582722"/>
    <w:rsid w:val="005D1CCB"/>
    <w:rsid w:val="005E6EDF"/>
    <w:rsid w:val="005F6A3C"/>
    <w:rsid w:val="00604376"/>
    <w:rsid w:val="006303B5"/>
    <w:rsid w:val="00640577"/>
    <w:rsid w:val="00655011"/>
    <w:rsid w:val="00675575"/>
    <w:rsid w:val="0067628A"/>
    <w:rsid w:val="00683C02"/>
    <w:rsid w:val="006A3DB5"/>
    <w:rsid w:val="006C7C5A"/>
    <w:rsid w:val="006C7D4F"/>
    <w:rsid w:val="006E2D74"/>
    <w:rsid w:val="006E3DF4"/>
    <w:rsid w:val="00712548"/>
    <w:rsid w:val="00732841"/>
    <w:rsid w:val="007408EF"/>
    <w:rsid w:val="007A53C0"/>
    <w:rsid w:val="007D0B44"/>
    <w:rsid w:val="007D7D7A"/>
    <w:rsid w:val="00807CD1"/>
    <w:rsid w:val="00821FAC"/>
    <w:rsid w:val="00893471"/>
    <w:rsid w:val="0089405F"/>
    <w:rsid w:val="00894EA6"/>
    <w:rsid w:val="00897B12"/>
    <w:rsid w:val="008C3993"/>
    <w:rsid w:val="008C5095"/>
    <w:rsid w:val="008C6ACF"/>
    <w:rsid w:val="00910023"/>
    <w:rsid w:val="00963A94"/>
    <w:rsid w:val="00970DAF"/>
    <w:rsid w:val="009B275B"/>
    <w:rsid w:val="009E0915"/>
    <w:rsid w:val="00A10600"/>
    <w:rsid w:val="00A14EF7"/>
    <w:rsid w:val="00AC4EE6"/>
    <w:rsid w:val="00AD52CC"/>
    <w:rsid w:val="00AF3B07"/>
    <w:rsid w:val="00B11DA0"/>
    <w:rsid w:val="00B161E5"/>
    <w:rsid w:val="00B23EF6"/>
    <w:rsid w:val="00B4077D"/>
    <w:rsid w:val="00B53FC5"/>
    <w:rsid w:val="00B67111"/>
    <w:rsid w:val="00B8153F"/>
    <w:rsid w:val="00B863CD"/>
    <w:rsid w:val="00BB7505"/>
    <w:rsid w:val="00BC003E"/>
    <w:rsid w:val="00BD4EF9"/>
    <w:rsid w:val="00BF34CB"/>
    <w:rsid w:val="00C95E43"/>
    <w:rsid w:val="00CA096B"/>
    <w:rsid w:val="00CC5A5C"/>
    <w:rsid w:val="00CE261C"/>
    <w:rsid w:val="00CF2989"/>
    <w:rsid w:val="00D14D3A"/>
    <w:rsid w:val="00D21542"/>
    <w:rsid w:val="00D33493"/>
    <w:rsid w:val="00D44D91"/>
    <w:rsid w:val="00D61D1B"/>
    <w:rsid w:val="00D74E2D"/>
    <w:rsid w:val="00DA5818"/>
    <w:rsid w:val="00DB6ED2"/>
    <w:rsid w:val="00DD45C4"/>
    <w:rsid w:val="00DD65BB"/>
    <w:rsid w:val="00E03BA9"/>
    <w:rsid w:val="00E73873"/>
    <w:rsid w:val="00E837B3"/>
    <w:rsid w:val="00F01B3D"/>
    <w:rsid w:val="00F2294D"/>
    <w:rsid w:val="00F27A8E"/>
    <w:rsid w:val="00F45E63"/>
    <w:rsid w:val="00F52FE1"/>
    <w:rsid w:val="00F86A7A"/>
    <w:rsid w:val="00FE11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A0"/>
    <w:pPr>
      <w:jc w:val="both"/>
    </w:pPr>
    <w:rPr>
      <w:rFonts w:ascii="Arial" w:eastAsia="Calibri" w:hAnsi="Arial" w:cs="Arial"/>
      <w:sz w:val="24"/>
      <w:szCs w:val="24"/>
      <w:lang w:eastAsia="en-US"/>
    </w:rPr>
  </w:style>
  <w:style w:type="paragraph" w:styleId="Titre1">
    <w:name w:val="heading 1"/>
    <w:basedOn w:val="Normal"/>
    <w:next w:val="Normal"/>
    <w:qFormat/>
    <w:rsid w:val="00222E9C"/>
    <w:pPr>
      <w:keepNext/>
      <w:shd w:val="pct20" w:color="auto" w:fill="auto"/>
      <w:ind w:left="1985" w:right="1985"/>
      <w:jc w:val="center"/>
      <w:outlineLvl w:val="0"/>
    </w:pPr>
    <w:rPr>
      <w:rFonts w:ascii="Footlight MT Light" w:hAnsi="Footlight MT Light"/>
      <w:b/>
      <w:sz w:val="36"/>
    </w:rPr>
  </w:style>
  <w:style w:type="paragraph" w:styleId="Titre2">
    <w:name w:val="heading 2"/>
    <w:basedOn w:val="Normal"/>
    <w:next w:val="Normal"/>
    <w:qFormat/>
    <w:rsid w:val="00222E9C"/>
    <w:pPr>
      <w:keepNext/>
      <w:jc w:val="center"/>
      <w:outlineLvl w:val="1"/>
    </w:pPr>
    <w:rPr>
      <w:b/>
      <w:sz w:val="22"/>
    </w:rPr>
  </w:style>
  <w:style w:type="paragraph" w:styleId="Titre3">
    <w:name w:val="heading 3"/>
    <w:basedOn w:val="Normal"/>
    <w:next w:val="Normal"/>
    <w:qFormat/>
    <w:rsid w:val="00222E9C"/>
    <w:pPr>
      <w:keepNext/>
      <w:shd w:val="pct10" w:color="auto" w:fill="auto"/>
      <w:ind w:right="6661"/>
      <w:outlineLvl w:val="2"/>
    </w:pPr>
    <w:rPr>
      <w:b/>
      <w:sz w:val="22"/>
    </w:rPr>
  </w:style>
  <w:style w:type="paragraph" w:styleId="Titre4">
    <w:name w:val="heading 4"/>
    <w:basedOn w:val="Normal"/>
    <w:next w:val="Normal"/>
    <w:link w:val="Titre4Car"/>
    <w:qFormat/>
    <w:rsid w:val="00222E9C"/>
    <w:pPr>
      <w:keepNext/>
      <w:outlineLvl w:val="3"/>
    </w:pPr>
    <w:rPr>
      <w:b/>
    </w:rPr>
  </w:style>
  <w:style w:type="paragraph" w:styleId="Titre5">
    <w:name w:val="heading 5"/>
    <w:basedOn w:val="Normal"/>
    <w:next w:val="Normal"/>
    <w:qFormat/>
    <w:rsid w:val="00222E9C"/>
    <w:pPr>
      <w:keepNext/>
      <w:pBdr>
        <w:top w:val="single" w:sz="6" w:space="1" w:color="auto"/>
        <w:left w:val="single" w:sz="6" w:space="4" w:color="auto"/>
        <w:bottom w:val="single" w:sz="6" w:space="1" w:color="auto"/>
        <w:right w:val="single" w:sz="6" w:space="4" w:color="auto"/>
      </w:pBdr>
      <w:jc w:val="center"/>
      <w:outlineLvl w:val="4"/>
    </w:pPr>
    <w:rPr>
      <w:b/>
    </w:rPr>
  </w:style>
  <w:style w:type="paragraph" w:styleId="Titre6">
    <w:name w:val="heading 6"/>
    <w:basedOn w:val="Normal"/>
    <w:next w:val="Normal"/>
    <w:qFormat/>
    <w:rsid w:val="00222E9C"/>
    <w:pPr>
      <w:keepNext/>
      <w:outlineLvl w:val="5"/>
    </w:pPr>
    <w:rPr>
      <w:b/>
      <w:i/>
    </w:rPr>
  </w:style>
  <w:style w:type="paragraph" w:styleId="Titre7">
    <w:name w:val="heading 7"/>
    <w:basedOn w:val="Normal"/>
    <w:next w:val="Normal"/>
    <w:qFormat/>
    <w:rsid w:val="00222E9C"/>
    <w:pPr>
      <w:keepNext/>
      <w:ind w:hanging="142"/>
      <w:jc w:val="center"/>
      <w:outlineLvl w:val="6"/>
    </w:pPr>
    <w:rPr>
      <w:b/>
      <w:sz w:val="22"/>
    </w:rPr>
  </w:style>
  <w:style w:type="paragraph" w:styleId="Titre8">
    <w:name w:val="heading 8"/>
    <w:basedOn w:val="Normal"/>
    <w:next w:val="Normal"/>
    <w:qFormat/>
    <w:rsid w:val="00222E9C"/>
    <w:pPr>
      <w:keepNext/>
      <w:spacing w:before="120"/>
      <w:outlineLvl w:val="7"/>
    </w:pPr>
    <w:rPr>
      <w:b/>
      <w:bCs/>
      <w:sz w:val="18"/>
    </w:rPr>
  </w:style>
  <w:style w:type="paragraph" w:styleId="Titre9">
    <w:name w:val="heading 9"/>
    <w:basedOn w:val="Normal"/>
    <w:next w:val="Normal"/>
    <w:qFormat/>
    <w:rsid w:val="00222E9C"/>
    <w:pPr>
      <w:keepNext/>
      <w:jc w:val="center"/>
      <w:outlineLvl w:val="8"/>
    </w:pPr>
    <w:rPr>
      <w:rFonts w:ascii="Americana BT" w:hAnsi="Americana BT"/>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22E9C"/>
    <w:pPr>
      <w:tabs>
        <w:tab w:val="center" w:pos="4536"/>
        <w:tab w:val="right" w:pos="9072"/>
      </w:tabs>
    </w:pPr>
  </w:style>
  <w:style w:type="paragraph" w:styleId="Pieddepage">
    <w:name w:val="footer"/>
    <w:basedOn w:val="Normal"/>
    <w:rsid w:val="00222E9C"/>
    <w:pPr>
      <w:tabs>
        <w:tab w:val="center" w:pos="4536"/>
        <w:tab w:val="right" w:pos="9072"/>
      </w:tabs>
    </w:pPr>
  </w:style>
  <w:style w:type="character" w:styleId="Numrodepage">
    <w:name w:val="page number"/>
    <w:basedOn w:val="Policepardfaut"/>
    <w:rsid w:val="00222E9C"/>
  </w:style>
  <w:style w:type="paragraph" w:styleId="Explorateurdedocuments">
    <w:name w:val="Document Map"/>
    <w:basedOn w:val="Normal"/>
    <w:semiHidden/>
    <w:rsid w:val="00222E9C"/>
    <w:pPr>
      <w:shd w:val="clear" w:color="auto" w:fill="000080"/>
    </w:pPr>
    <w:rPr>
      <w:rFonts w:ascii="Tahoma" w:hAnsi="Tahoma"/>
    </w:rPr>
  </w:style>
  <w:style w:type="paragraph" w:styleId="Adressedestinataire">
    <w:name w:val="envelope address"/>
    <w:basedOn w:val="Normal"/>
    <w:rsid w:val="00222E9C"/>
    <w:pPr>
      <w:framePr w:w="7938" w:h="1985" w:hRule="exact" w:hSpace="141" w:wrap="auto" w:hAnchor="page" w:xAlign="center" w:yAlign="bottom"/>
      <w:ind w:left="2835"/>
    </w:pPr>
  </w:style>
  <w:style w:type="paragraph" w:styleId="Adresseexpditeur">
    <w:name w:val="envelope return"/>
    <w:basedOn w:val="Normal"/>
    <w:rsid w:val="00222E9C"/>
  </w:style>
  <w:style w:type="paragraph" w:styleId="AdresseHTML">
    <w:name w:val="HTML Address"/>
    <w:basedOn w:val="Normal"/>
    <w:rsid w:val="00222E9C"/>
    <w:rPr>
      <w:i/>
      <w:iCs/>
    </w:rPr>
  </w:style>
  <w:style w:type="paragraph" w:styleId="Commentaire">
    <w:name w:val="annotation text"/>
    <w:basedOn w:val="Normal"/>
    <w:semiHidden/>
    <w:rsid w:val="00222E9C"/>
  </w:style>
  <w:style w:type="paragraph" w:styleId="Corpsdetexte">
    <w:name w:val="Body Text"/>
    <w:basedOn w:val="Normal"/>
    <w:rsid w:val="00222E9C"/>
    <w:pPr>
      <w:spacing w:after="120"/>
    </w:pPr>
  </w:style>
  <w:style w:type="paragraph" w:styleId="Corpsdetexte2">
    <w:name w:val="Body Text 2"/>
    <w:basedOn w:val="Normal"/>
    <w:rsid w:val="00222E9C"/>
    <w:pPr>
      <w:spacing w:after="120" w:line="480" w:lineRule="auto"/>
    </w:pPr>
  </w:style>
  <w:style w:type="paragraph" w:styleId="Corpsdetexte3">
    <w:name w:val="Body Text 3"/>
    <w:basedOn w:val="Normal"/>
    <w:rsid w:val="00222E9C"/>
    <w:pPr>
      <w:spacing w:after="120"/>
    </w:pPr>
    <w:rPr>
      <w:sz w:val="16"/>
      <w:szCs w:val="16"/>
    </w:rPr>
  </w:style>
  <w:style w:type="paragraph" w:styleId="Date">
    <w:name w:val="Date"/>
    <w:basedOn w:val="Normal"/>
    <w:next w:val="Normal"/>
    <w:rsid w:val="00222E9C"/>
  </w:style>
  <w:style w:type="paragraph" w:styleId="En-ttedemessage">
    <w:name w:val="Message Header"/>
    <w:basedOn w:val="Normal"/>
    <w:rsid w:val="00222E9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Formuledepolitesse">
    <w:name w:val="Closing"/>
    <w:basedOn w:val="Normal"/>
    <w:rsid w:val="00222E9C"/>
    <w:pPr>
      <w:ind w:left="4252"/>
    </w:pPr>
  </w:style>
  <w:style w:type="paragraph" w:styleId="Index1">
    <w:name w:val="index 1"/>
    <w:basedOn w:val="Normal"/>
    <w:next w:val="Normal"/>
    <w:autoRedefine/>
    <w:semiHidden/>
    <w:rsid w:val="00222E9C"/>
    <w:pPr>
      <w:ind w:left="200" w:hanging="200"/>
    </w:pPr>
  </w:style>
  <w:style w:type="paragraph" w:styleId="Index2">
    <w:name w:val="index 2"/>
    <w:basedOn w:val="Normal"/>
    <w:next w:val="Normal"/>
    <w:autoRedefine/>
    <w:semiHidden/>
    <w:rsid w:val="00222E9C"/>
    <w:pPr>
      <w:ind w:left="400" w:hanging="200"/>
    </w:pPr>
  </w:style>
  <w:style w:type="paragraph" w:styleId="Index3">
    <w:name w:val="index 3"/>
    <w:basedOn w:val="Normal"/>
    <w:next w:val="Normal"/>
    <w:autoRedefine/>
    <w:semiHidden/>
    <w:rsid w:val="00222E9C"/>
    <w:pPr>
      <w:ind w:left="600" w:hanging="200"/>
    </w:pPr>
  </w:style>
  <w:style w:type="paragraph" w:styleId="Index4">
    <w:name w:val="index 4"/>
    <w:basedOn w:val="Normal"/>
    <w:next w:val="Normal"/>
    <w:autoRedefine/>
    <w:semiHidden/>
    <w:rsid w:val="00222E9C"/>
    <w:pPr>
      <w:ind w:left="800" w:hanging="200"/>
    </w:pPr>
  </w:style>
  <w:style w:type="paragraph" w:styleId="Index5">
    <w:name w:val="index 5"/>
    <w:basedOn w:val="Normal"/>
    <w:next w:val="Normal"/>
    <w:autoRedefine/>
    <w:semiHidden/>
    <w:rsid w:val="00222E9C"/>
    <w:pPr>
      <w:ind w:left="1000" w:hanging="200"/>
    </w:pPr>
  </w:style>
  <w:style w:type="paragraph" w:styleId="Index6">
    <w:name w:val="index 6"/>
    <w:basedOn w:val="Normal"/>
    <w:next w:val="Normal"/>
    <w:autoRedefine/>
    <w:semiHidden/>
    <w:rsid w:val="00222E9C"/>
    <w:pPr>
      <w:ind w:left="1200" w:hanging="200"/>
    </w:pPr>
  </w:style>
  <w:style w:type="paragraph" w:styleId="Index7">
    <w:name w:val="index 7"/>
    <w:basedOn w:val="Normal"/>
    <w:next w:val="Normal"/>
    <w:autoRedefine/>
    <w:semiHidden/>
    <w:rsid w:val="00222E9C"/>
    <w:pPr>
      <w:ind w:left="1400" w:hanging="200"/>
    </w:pPr>
  </w:style>
  <w:style w:type="paragraph" w:styleId="Index8">
    <w:name w:val="index 8"/>
    <w:basedOn w:val="Normal"/>
    <w:next w:val="Normal"/>
    <w:autoRedefine/>
    <w:semiHidden/>
    <w:rsid w:val="00222E9C"/>
    <w:pPr>
      <w:ind w:left="1600" w:hanging="200"/>
    </w:pPr>
  </w:style>
  <w:style w:type="paragraph" w:styleId="Index9">
    <w:name w:val="index 9"/>
    <w:basedOn w:val="Normal"/>
    <w:next w:val="Normal"/>
    <w:autoRedefine/>
    <w:semiHidden/>
    <w:rsid w:val="00222E9C"/>
    <w:pPr>
      <w:ind w:left="1800" w:hanging="200"/>
    </w:pPr>
  </w:style>
  <w:style w:type="paragraph" w:styleId="Lgende">
    <w:name w:val="caption"/>
    <w:basedOn w:val="Normal"/>
    <w:next w:val="Normal"/>
    <w:qFormat/>
    <w:rsid w:val="00222E9C"/>
    <w:pPr>
      <w:spacing w:before="120" w:after="120"/>
    </w:pPr>
    <w:rPr>
      <w:b/>
      <w:bCs/>
    </w:rPr>
  </w:style>
  <w:style w:type="paragraph" w:styleId="Liste">
    <w:name w:val="List"/>
    <w:basedOn w:val="Normal"/>
    <w:rsid w:val="00222E9C"/>
    <w:pPr>
      <w:ind w:left="283" w:hanging="283"/>
    </w:pPr>
  </w:style>
  <w:style w:type="paragraph" w:styleId="Liste2">
    <w:name w:val="List 2"/>
    <w:basedOn w:val="Normal"/>
    <w:rsid w:val="00222E9C"/>
    <w:pPr>
      <w:ind w:left="566" w:hanging="283"/>
    </w:pPr>
  </w:style>
  <w:style w:type="paragraph" w:styleId="Liste3">
    <w:name w:val="List 3"/>
    <w:basedOn w:val="Normal"/>
    <w:rsid w:val="00222E9C"/>
    <w:pPr>
      <w:ind w:left="849" w:hanging="283"/>
    </w:pPr>
  </w:style>
  <w:style w:type="paragraph" w:styleId="Liste4">
    <w:name w:val="List 4"/>
    <w:basedOn w:val="Normal"/>
    <w:rsid w:val="00222E9C"/>
    <w:pPr>
      <w:ind w:left="1132" w:hanging="283"/>
    </w:pPr>
  </w:style>
  <w:style w:type="paragraph" w:styleId="Liste5">
    <w:name w:val="List 5"/>
    <w:basedOn w:val="Normal"/>
    <w:rsid w:val="00222E9C"/>
    <w:pPr>
      <w:ind w:left="1415" w:hanging="283"/>
    </w:pPr>
  </w:style>
  <w:style w:type="paragraph" w:styleId="Listenumros">
    <w:name w:val="List Number"/>
    <w:basedOn w:val="Normal"/>
    <w:rsid w:val="00222E9C"/>
    <w:pPr>
      <w:numPr>
        <w:numId w:val="6"/>
      </w:numPr>
    </w:pPr>
  </w:style>
  <w:style w:type="paragraph" w:styleId="Listenumros2">
    <w:name w:val="List Number 2"/>
    <w:basedOn w:val="Normal"/>
    <w:rsid w:val="00222E9C"/>
    <w:pPr>
      <w:numPr>
        <w:numId w:val="7"/>
      </w:numPr>
    </w:pPr>
  </w:style>
  <w:style w:type="paragraph" w:styleId="Listenumros3">
    <w:name w:val="List Number 3"/>
    <w:basedOn w:val="Normal"/>
    <w:rsid w:val="00222E9C"/>
    <w:pPr>
      <w:numPr>
        <w:numId w:val="8"/>
      </w:numPr>
    </w:pPr>
  </w:style>
  <w:style w:type="paragraph" w:styleId="Listenumros4">
    <w:name w:val="List Number 4"/>
    <w:basedOn w:val="Normal"/>
    <w:rsid w:val="00222E9C"/>
    <w:pPr>
      <w:numPr>
        <w:numId w:val="9"/>
      </w:numPr>
    </w:pPr>
  </w:style>
  <w:style w:type="paragraph" w:styleId="Listenumros5">
    <w:name w:val="List Number 5"/>
    <w:basedOn w:val="Normal"/>
    <w:rsid w:val="00222E9C"/>
    <w:pPr>
      <w:numPr>
        <w:numId w:val="10"/>
      </w:numPr>
    </w:pPr>
  </w:style>
  <w:style w:type="paragraph" w:styleId="Listepuces">
    <w:name w:val="List Bullet"/>
    <w:basedOn w:val="Normal"/>
    <w:autoRedefine/>
    <w:rsid w:val="00222E9C"/>
    <w:pPr>
      <w:numPr>
        <w:numId w:val="11"/>
      </w:numPr>
    </w:pPr>
  </w:style>
  <w:style w:type="paragraph" w:styleId="Listepuces2">
    <w:name w:val="List Bullet 2"/>
    <w:basedOn w:val="Normal"/>
    <w:autoRedefine/>
    <w:rsid w:val="00222E9C"/>
    <w:pPr>
      <w:numPr>
        <w:numId w:val="12"/>
      </w:numPr>
    </w:pPr>
  </w:style>
  <w:style w:type="paragraph" w:styleId="Listepuces3">
    <w:name w:val="List Bullet 3"/>
    <w:basedOn w:val="Normal"/>
    <w:autoRedefine/>
    <w:rsid w:val="00222E9C"/>
    <w:pPr>
      <w:numPr>
        <w:numId w:val="13"/>
      </w:numPr>
    </w:pPr>
  </w:style>
  <w:style w:type="paragraph" w:styleId="Listepuces4">
    <w:name w:val="List Bullet 4"/>
    <w:basedOn w:val="Normal"/>
    <w:autoRedefine/>
    <w:rsid w:val="00222E9C"/>
    <w:pPr>
      <w:numPr>
        <w:numId w:val="14"/>
      </w:numPr>
    </w:pPr>
  </w:style>
  <w:style w:type="paragraph" w:styleId="Listepuces5">
    <w:name w:val="List Bullet 5"/>
    <w:basedOn w:val="Normal"/>
    <w:autoRedefine/>
    <w:rsid w:val="00222E9C"/>
    <w:pPr>
      <w:numPr>
        <w:numId w:val="15"/>
      </w:numPr>
    </w:pPr>
  </w:style>
  <w:style w:type="paragraph" w:styleId="Listecontinue">
    <w:name w:val="List Continue"/>
    <w:basedOn w:val="Normal"/>
    <w:rsid w:val="00222E9C"/>
    <w:pPr>
      <w:spacing w:after="120"/>
      <w:ind w:left="283"/>
    </w:pPr>
  </w:style>
  <w:style w:type="paragraph" w:styleId="Listecontinue2">
    <w:name w:val="List Continue 2"/>
    <w:basedOn w:val="Normal"/>
    <w:rsid w:val="00222E9C"/>
    <w:pPr>
      <w:spacing w:after="120"/>
      <w:ind w:left="566"/>
    </w:pPr>
  </w:style>
  <w:style w:type="paragraph" w:styleId="Listecontinue3">
    <w:name w:val="List Continue 3"/>
    <w:basedOn w:val="Normal"/>
    <w:rsid w:val="00222E9C"/>
    <w:pPr>
      <w:spacing w:after="120"/>
      <w:ind w:left="849"/>
    </w:pPr>
  </w:style>
  <w:style w:type="paragraph" w:styleId="Listecontinue4">
    <w:name w:val="List Continue 4"/>
    <w:basedOn w:val="Normal"/>
    <w:rsid w:val="00222E9C"/>
    <w:pPr>
      <w:spacing w:after="120"/>
      <w:ind w:left="1132"/>
    </w:pPr>
  </w:style>
  <w:style w:type="paragraph" w:styleId="Listecontinue5">
    <w:name w:val="List Continue 5"/>
    <w:basedOn w:val="Normal"/>
    <w:rsid w:val="00222E9C"/>
    <w:pPr>
      <w:spacing w:after="120"/>
      <w:ind w:left="1415"/>
    </w:pPr>
  </w:style>
  <w:style w:type="paragraph" w:styleId="NormalWeb">
    <w:name w:val="Normal (Web)"/>
    <w:basedOn w:val="Normal"/>
    <w:uiPriority w:val="99"/>
    <w:rsid w:val="00222E9C"/>
  </w:style>
  <w:style w:type="paragraph" w:styleId="Normalcentr">
    <w:name w:val="Block Text"/>
    <w:basedOn w:val="Normal"/>
    <w:rsid w:val="00222E9C"/>
    <w:pPr>
      <w:spacing w:after="120"/>
      <w:ind w:left="1440" w:right="1440"/>
    </w:pPr>
  </w:style>
  <w:style w:type="paragraph" w:styleId="Notedebasdepage">
    <w:name w:val="footnote text"/>
    <w:basedOn w:val="Normal"/>
    <w:semiHidden/>
    <w:rsid w:val="00222E9C"/>
  </w:style>
  <w:style w:type="paragraph" w:styleId="Notedefin">
    <w:name w:val="endnote text"/>
    <w:basedOn w:val="Normal"/>
    <w:semiHidden/>
    <w:rsid w:val="00222E9C"/>
  </w:style>
  <w:style w:type="paragraph" w:styleId="PrformatHTML">
    <w:name w:val="HTML Preformatted"/>
    <w:basedOn w:val="Normal"/>
    <w:rsid w:val="00222E9C"/>
    <w:rPr>
      <w:rFonts w:ascii="Courier New" w:hAnsi="Courier New" w:cs="Courier New"/>
    </w:rPr>
  </w:style>
  <w:style w:type="paragraph" w:styleId="Retrait1religne">
    <w:name w:val="Body Text First Indent"/>
    <w:basedOn w:val="Corpsdetexte"/>
    <w:rsid w:val="00222E9C"/>
    <w:pPr>
      <w:ind w:firstLine="210"/>
    </w:pPr>
  </w:style>
  <w:style w:type="paragraph" w:styleId="Retraitcorpsdetexte">
    <w:name w:val="Body Text Indent"/>
    <w:basedOn w:val="Normal"/>
    <w:rsid w:val="00222E9C"/>
    <w:pPr>
      <w:spacing w:after="120"/>
      <w:ind w:left="283"/>
    </w:pPr>
  </w:style>
  <w:style w:type="paragraph" w:styleId="Retraitcorpsdetexte2">
    <w:name w:val="Body Text Indent 2"/>
    <w:basedOn w:val="Normal"/>
    <w:rsid w:val="00222E9C"/>
    <w:pPr>
      <w:spacing w:after="120" w:line="480" w:lineRule="auto"/>
      <w:ind w:left="283"/>
    </w:pPr>
  </w:style>
  <w:style w:type="paragraph" w:styleId="Retraitcorpsdetexte3">
    <w:name w:val="Body Text Indent 3"/>
    <w:basedOn w:val="Normal"/>
    <w:rsid w:val="00222E9C"/>
    <w:pPr>
      <w:spacing w:after="120"/>
      <w:ind w:left="283"/>
    </w:pPr>
    <w:rPr>
      <w:sz w:val="16"/>
      <w:szCs w:val="16"/>
    </w:rPr>
  </w:style>
  <w:style w:type="paragraph" w:styleId="Retraitcorpset1relig">
    <w:name w:val="Body Text First Indent 2"/>
    <w:basedOn w:val="Retraitcorpsdetexte"/>
    <w:rsid w:val="00222E9C"/>
    <w:pPr>
      <w:ind w:firstLine="210"/>
    </w:pPr>
  </w:style>
  <w:style w:type="paragraph" w:styleId="Retraitnormal">
    <w:name w:val="Normal Indent"/>
    <w:basedOn w:val="Normal"/>
    <w:rsid w:val="00222E9C"/>
    <w:pPr>
      <w:ind w:left="708"/>
    </w:pPr>
  </w:style>
  <w:style w:type="paragraph" w:styleId="Salutations">
    <w:name w:val="Salutation"/>
    <w:basedOn w:val="Normal"/>
    <w:next w:val="Normal"/>
    <w:rsid w:val="00222E9C"/>
  </w:style>
  <w:style w:type="paragraph" w:styleId="Signature">
    <w:name w:val="Signature"/>
    <w:basedOn w:val="Normal"/>
    <w:rsid w:val="00222E9C"/>
    <w:pPr>
      <w:ind w:left="4252"/>
    </w:pPr>
  </w:style>
  <w:style w:type="paragraph" w:styleId="Signaturelectronique">
    <w:name w:val="E-mail Signature"/>
    <w:basedOn w:val="Normal"/>
    <w:rsid w:val="00222E9C"/>
  </w:style>
  <w:style w:type="paragraph" w:styleId="Sous-titre">
    <w:name w:val="Subtitle"/>
    <w:basedOn w:val="Normal"/>
    <w:qFormat/>
    <w:rsid w:val="00222E9C"/>
    <w:pPr>
      <w:spacing w:after="60"/>
      <w:jc w:val="center"/>
      <w:outlineLvl w:val="1"/>
    </w:pPr>
  </w:style>
  <w:style w:type="paragraph" w:styleId="Tabledesillustrations">
    <w:name w:val="table of figures"/>
    <w:basedOn w:val="Normal"/>
    <w:next w:val="Normal"/>
    <w:semiHidden/>
    <w:rsid w:val="00222E9C"/>
    <w:pPr>
      <w:ind w:left="400" w:hanging="400"/>
    </w:pPr>
  </w:style>
  <w:style w:type="paragraph" w:styleId="Tabledesrfrencesjuridiques">
    <w:name w:val="table of authorities"/>
    <w:basedOn w:val="Normal"/>
    <w:next w:val="Normal"/>
    <w:semiHidden/>
    <w:rsid w:val="00222E9C"/>
    <w:pPr>
      <w:ind w:left="200" w:hanging="200"/>
    </w:pPr>
  </w:style>
  <w:style w:type="paragraph" w:styleId="Textebrut">
    <w:name w:val="Plain Text"/>
    <w:basedOn w:val="Normal"/>
    <w:rsid w:val="00222E9C"/>
    <w:rPr>
      <w:rFonts w:ascii="Courier New" w:hAnsi="Courier New" w:cs="Courier New"/>
    </w:rPr>
  </w:style>
  <w:style w:type="paragraph" w:styleId="Textedemacro">
    <w:name w:val="macro"/>
    <w:semiHidden/>
    <w:rsid w:val="00222E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
    <w:name w:val="Title"/>
    <w:basedOn w:val="Normal"/>
    <w:qFormat/>
    <w:rsid w:val="00222E9C"/>
    <w:pPr>
      <w:spacing w:before="240" w:after="60"/>
      <w:jc w:val="center"/>
      <w:outlineLvl w:val="0"/>
    </w:pPr>
    <w:rPr>
      <w:b/>
      <w:bCs/>
      <w:kern w:val="28"/>
      <w:sz w:val="32"/>
      <w:szCs w:val="32"/>
    </w:rPr>
  </w:style>
  <w:style w:type="paragraph" w:styleId="Titredenote">
    <w:name w:val="Note Heading"/>
    <w:basedOn w:val="Normal"/>
    <w:next w:val="Normal"/>
    <w:rsid w:val="00222E9C"/>
  </w:style>
  <w:style w:type="paragraph" w:styleId="Titreindex">
    <w:name w:val="index heading"/>
    <w:basedOn w:val="Normal"/>
    <w:next w:val="Index1"/>
    <w:semiHidden/>
    <w:rsid w:val="00222E9C"/>
    <w:rPr>
      <w:b/>
      <w:bCs/>
    </w:rPr>
  </w:style>
  <w:style w:type="paragraph" w:styleId="TitreTR">
    <w:name w:val="toa heading"/>
    <w:basedOn w:val="Normal"/>
    <w:next w:val="Normal"/>
    <w:semiHidden/>
    <w:rsid w:val="00222E9C"/>
    <w:pPr>
      <w:spacing w:before="120"/>
    </w:pPr>
    <w:rPr>
      <w:b/>
      <w:bCs/>
    </w:rPr>
  </w:style>
  <w:style w:type="paragraph" w:styleId="TM1">
    <w:name w:val="toc 1"/>
    <w:basedOn w:val="Normal"/>
    <w:next w:val="Normal"/>
    <w:autoRedefine/>
    <w:semiHidden/>
    <w:rsid w:val="00222E9C"/>
  </w:style>
  <w:style w:type="paragraph" w:styleId="TM2">
    <w:name w:val="toc 2"/>
    <w:basedOn w:val="Normal"/>
    <w:next w:val="Normal"/>
    <w:autoRedefine/>
    <w:semiHidden/>
    <w:rsid w:val="00222E9C"/>
    <w:pPr>
      <w:ind w:left="200"/>
    </w:pPr>
  </w:style>
  <w:style w:type="paragraph" w:styleId="TM3">
    <w:name w:val="toc 3"/>
    <w:basedOn w:val="Normal"/>
    <w:next w:val="Normal"/>
    <w:autoRedefine/>
    <w:semiHidden/>
    <w:rsid w:val="00222E9C"/>
    <w:pPr>
      <w:ind w:left="400"/>
    </w:pPr>
  </w:style>
  <w:style w:type="paragraph" w:styleId="TM4">
    <w:name w:val="toc 4"/>
    <w:basedOn w:val="Normal"/>
    <w:next w:val="Normal"/>
    <w:autoRedefine/>
    <w:semiHidden/>
    <w:rsid w:val="00222E9C"/>
    <w:pPr>
      <w:ind w:left="600"/>
    </w:pPr>
  </w:style>
  <w:style w:type="paragraph" w:styleId="TM5">
    <w:name w:val="toc 5"/>
    <w:basedOn w:val="Normal"/>
    <w:next w:val="Normal"/>
    <w:autoRedefine/>
    <w:semiHidden/>
    <w:rsid w:val="00222E9C"/>
    <w:pPr>
      <w:ind w:left="800"/>
    </w:pPr>
  </w:style>
  <w:style w:type="paragraph" w:styleId="TM6">
    <w:name w:val="toc 6"/>
    <w:basedOn w:val="Normal"/>
    <w:next w:val="Normal"/>
    <w:autoRedefine/>
    <w:semiHidden/>
    <w:rsid w:val="00222E9C"/>
    <w:pPr>
      <w:ind w:left="1000"/>
    </w:pPr>
  </w:style>
  <w:style w:type="paragraph" w:styleId="TM7">
    <w:name w:val="toc 7"/>
    <w:basedOn w:val="Normal"/>
    <w:next w:val="Normal"/>
    <w:autoRedefine/>
    <w:semiHidden/>
    <w:rsid w:val="00222E9C"/>
    <w:pPr>
      <w:ind w:left="1200"/>
    </w:pPr>
  </w:style>
  <w:style w:type="paragraph" w:styleId="TM8">
    <w:name w:val="toc 8"/>
    <w:basedOn w:val="Normal"/>
    <w:next w:val="Normal"/>
    <w:autoRedefine/>
    <w:semiHidden/>
    <w:rsid w:val="00222E9C"/>
    <w:pPr>
      <w:ind w:left="1400"/>
    </w:pPr>
  </w:style>
  <w:style w:type="paragraph" w:styleId="TM9">
    <w:name w:val="toc 9"/>
    <w:basedOn w:val="Normal"/>
    <w:next w:val="Normal"/>
    <w:autoRedefine/>
    <w:semiHidden/>
    <w:rsid w:val="00222E9C"/>
    <w:pPr>
      <w:ind w:left="1600"/>
    </w:pPr>
  </w:style>
  <w:style w:type="table" w:styleId="Grilledutableau">
    <w:name w:val="Table Grid"/>
    <w:basedOn w:val="TableauNormal"/>
    <w:uiPriority w:val="59"/>
    <w:rsid w:val="00B11DA0"/>
    <w:pPr>
      <w:spacing w:after="200" w:line="276" w:lineRule="auto"/>
    </w:pPr>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049F1"/>
    <w:rPr>
      <w:rFonts w:ascii="Tahoma" w:hAnsi="Tahoma" w:cs="Tahoma"/>
      <w:sz w:val="16"/>
      <w:szCs w:val="16"/>
    </w:rPr>
  </w:style>
  <w:style w:type="paragraph" w:styleId="Paragraphedeliste">
    <w:name w:val="List Paragraph"/>
    <w:basedOn w:val="Normal"/>
    <w:uiPriority w:val="34"/>
    <w:qFormat/>
    <w:rsid w:val="00B11DA0"/>
    <w:pPr>
      <w:ind w:left="720"/>
      <w:contextualSpacing/>
    </w:pPr>
  </w:style>
  <w:style w:type="character" w:customStyle="1" w:styleId="Titre4Car">
    <w:name w:val="Titre 4 Car"/>
    <w:basedOn w:val="Policepardfaut"/>
    <w:link w:val="Titre4"/>
    <w:rsid w:val="00F01B3D"/>
    <w:rPr>
      <w:b/>
      <w:sz w:val="24"/>
    </w:rPr>
  </w:style>
  <w:style w:type="character" w:customStyle="1" w:styleId="En-tteCar">
    <w:name w:val="En-tête Car"/>
    <w:link w:val="En-tte"/>
    <w:rsid w:val="00F01B3D"/>
  </w:style>
  <w:style w:type="character" w:styleId="Lienhypertexte">
    <w:name w:val="Hyperlink"/>
    <w:basedOn w:val="Policepardfaut"/>
    <w:uiPriority w:val="99"/>
    <w:unhideWhenUsed/>
    <w:rsid w:val="000A7106"/>
    <w:rPr>
      <w:color w:val="0000FF" w:themeColor="hyperlink"/>
      <w:u w:val="single"/>
    </w:rPr>
  </w:style>
  <w:style w:type="paragraph" w:customStyle="1" w:styleId="Cartable">
    <w:name w:val="Cartable"/>
    <w:basedOn w:val="Normal"/>
    <w:qFormat/>
    <w:rsid w:val="00B11DA0"/>
    <w:pPr>
      <w:spacing w:line="480" w:lineRule="auto"/>
    </w:pPr>
    <w:rPr>
      <w:sz w:val="40"/>
    </w:rPr>
  </w:style>
  <w:style w:type="table" w:customStyle="1" w:styleId="Grilledutableau1">
    <w:name w:val="Grille du tableau1"/>
    <w:basedOn w:val="TableauNormal"/>
    <w:next w:val="Grilledutableau"/>
    <w:uiPriority w:val="59"/>
    <w:rsid w:val="00B11DA0"/>
    <w:pPr>
      <w:spacing w:after="200" w:line="276" w:lineRule="auto"/>
    </w:pPr>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11DA0"/>
    <w:pPr>
      <w:spacing w:after="200" w:line="276" w:lineRule="auto"/>
    </w:pPr>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B11DA0"/>
    <w:pPr>
      <w:spacing w:after="200" w:line="276" w:lineRule="auto"/>
    </w:pPr>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A0"/>
    <w:pPr>
      <w:jc w:val="both"/>
    </w:pPr>
    <w:rPr>
      <w:rFonts w:ascii="Arial" w:eastAsia="Calibri" w:hAnsi="Arial" w:cs="Arial"/>
      <w:sz w:val="24"/>
      <w:szCs w:val="24"/>
      <w:lang w:eastAsia="en-US"/>
    </w:rPr>
  </w:style>
  <w:style w:type="paragraph" w:styleId="Titre1">
    <w:name w:val="heading 1"/>
    <w:basedOn w:val="Normal"/>
    <w:next w:val="Normal"/>
    <w:qFormat/>
    <w:rsid w:val="00222E9C"/>
    <w:pPr>
      <w:keepNext/>
      <w:shd w:val="pct20" w:color="auto" w:fill="auto"/>
      <w:ind w:left="1985" w:right="1985"/>
      <w:jc w:val="center"/>
      <w:outlineLvl w:val="0"/>
    </w:pPr>
    <w:rPr>
      <w:rFonts w:ascii="Footlight MT Light" w:hAnsi="Footlight MT Light"/>
      <w:b/>
      <w:sz w:val="36"/>
    </w:rPr>
  </w:style>
  <w:style w:type="paragraph" w:styleId="Titre2">
    <w:name w:val="heading 2"/>
    <w:basedOn w:val="Normal"/>
    <w:next w:val="Normal"/>
    <w:qFormat/>
    <w:rsid w:val="00222E9C"/>
    <w:pPr>
      <w:keepNext/>
      <w:jc w:val="center"/>
      <w:outlineLvl w:val="1"/>
    </w:pPr>
    <w:rPr>
      <w:b/>
      <w:sz w:val="22"/>
    </w:rPr>
  </w:style>
  <w:style w:type="paragraph" w:styleId="Titre3">
    <w:name w:val="heading 3"/>
    <w:basedOn w:val="Normal"/>
    <w:next w:val="Normal"/>
    <w:qFormat/>
    <w:rsid w:val="00222E9C"/>
    <w:pPr>
      <w:keepNext/>
      <w:shd w:val="pct10" w:color="auto" w:fill="auto"/>
      <w:ind w:right="6661"/>
      <w:outlineLvl w:val="2"/>
    </w:pPr>
    <w:rPr>
      <w:b/>
      <w:sz w:val="22"/>
    </w:rPr>
  </w:style>
  <w:style w:type="paragraph" w:styleId="Titre4">
    <w:name w:val="heading 4"/>
    <w:basedOn w:val="Normal"/>
    <w:next w:val="Normal"/>
    <w:link w:val="Titre4Car"/>
    <w:qFormat/>
    <w:rsid w:val="00222E9C"/>
    <w:pPr>
      <w:keepNext/>
      <w:outlineLvl w:val="3"/>
    </w:pPr>
    <w:rPr>
      <w:b/>
    </w:rPr>
  </w:style>
  <w:style w:type="paragraph" w:styleId="Titre5">
    <w:name w:val="heading 5"/>
    <w:basedOn w:val="Normal"/>
    <w:next w:val="Normal"/>
    <w:qFormat/>
    <w:rsid w:val="00222E9C"/>
    <w:pPr>
      <w:keepNext/>
      <w:pBdr>
        <w:top w:val="single" w:sz="6" w:space="1" w:color="auto"/>
        <w:left w:val="single" w:sz="6" w:space="4" w:color="auto"/>
        <w:bottom w:val="single" w:sz="6" w:space="1" w:color="auto"/>
        <w:right w:val="single" w:sz="6" w:space="4" w:color="auto"/>
      </w:pBdr>
      <w:jc w:val="center"/>
      <w:outlineLvl w:val="4"/>
    </w:pPr>
    <w:rPr>
      <w:b/>
    </w:rPr>
  </w:style>
  <w:style w:type="paragraph" w:styleId="Titre6">
    <w:name w:val="heading 6"/>
    <w:basedOn w:val="Normal"/>
    <w:next w:val="Normal"/>
    <w:qFormat/>
    <w:rsid w:val="00222E9C"/>
    <w:pPr>
      <w:keepNext/>
      <w:outlineLvl w:val="5"/>
    </w:pPr>
    <w:rPr>
      <w:b/>
      <w:i/>
    </w:rPr>
  </w:style>
  <w:style w:type="paragraph" w:styleId="Titre7">
    <w:name w:val="heading 7"/>
    <w:basedOn w:val="Normal"/>
    <w:next w:val="Normal"/>
    <w:qFormat/>
    <w:rsid w:val="00222E9C"/>
    <w:pPr>
      <w:keepNext/>
      <w:ind w:hanging="142"/>
      <w:jc w:val="center"/>
      <w:outlineLvl w:val="6"/>
    </w:pPr>
    <w:rPr>
      <w:b/>
      <w:sz w:val="22"/>
    </w:rPr>
  </w:style>
  <w:style w:type="paragraph" w:styleId="Titre8">
    <w:name w:val="heading 8"/>
    <w:basedOn w:val="Normal"/>
    <w:next w:val="Normal"/>
    <w:qFormat/>
    <w:rsid w:val="00222E9C"/>
    <w:pPr>
      <w:keepNext/>
      <w:spacing w:before="120"/>
      <w:outlineLvl w:val="7"/>
    </w:pPr>
    <w:rPr>
      <w:b/>
      <w:bCs/>
      <w:sz w:val="18"/>
    </w:rPr>
  </w:style>
  <w:style w:type="paragraph" w:styleId="Titre9">
    <w:name w:val="heading 9"/>
    <w:basedOn w:val="Normal"/>
    <w:next w:val="Normal"/>
    <w:qFormat/>
    <w:rsid w:val="00222E9C"/>
    <w:pPr>
      <w:keepNext/>
      <w:jc w:val="center"/>
      <w:outlineLvl w:val="8"/>
    </w:pPr>
    <w:rPr>
      <w:rFonts w:ascii="Americana BT" w:hAnsi="Americana BT"/>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22E9C"/>
    <w:pPr>
      <w:tabs>
        <w:tab w:val="center" w:pos="4536"/>
        <w:tab w:val="right" w:pos="9072"/>
      </w:tabs>
    </w:pPr>
  </w:style>
  <w:style w:type="paragraph" w:styleId="Pieddepage">
    <w:name w:val="footer"/>
    <w:basedOn w:val="Normal"/>
    <w:rsid w:val="00222E9C"/>
    <w:pPr>
      <w:tabs>
        <w:tab w:val="center" w:pos="4536"/>
        <w:tab w:val="right" w:pos="9072"/>
      </w:tabs>
    </w:pPr>
  </w:style>
  <w:style w:type="character" w:styleId="Numrodepage">
    <w:name w:val="page number"/>
    <w:basedOn w:val="Policepardfaut"/>
    <w:rsid w:val="00222E9C"/>
  </w:style>
  <w:style w:type="paragraph" w:styleId="Explorateurdedocuments">
    <w:name w:val="Document Map"/>
    <w:basedOn w:val="Normal"/>
    <w:semiHidden/>
    <w:rsid w:val="00222E9C"/>
    <w:pPr>
      <w:shd w:val="clear" w:color="auto" w:fill="000080"/>
    </w:pPr>
    <w:rPr>
      <w:rFonts w:ascii="Tahoma" w:hAnsi="Tahoma"/>
    </w:rPr>
  </w:style>
  <w:style w:type="paragraph" w:styleId="Adressedestinataire">
    <w:name w:val="envelope address"/>
    <w:basedOn w:val="Normal"/>
    <w:rsid w:val="00222E9C"/>
    <w:pPr>
      <w:framePr w:w="7938" w:h="1985" w:hRule="exact" w:hSpace="141" w:wrap="auto" w:hAnchor="page" w:xAlign="center" w:yAlign="bottom"/>
      <w:ind w:left="2835"/>
    </w:pPr>
  </w:style>
  <w:style w:type="paragraph" w:styleId="Adresseexpditeur">
    <w:name w:val="envelope return"/>
    <w:basedOn w:val="Normal"/>
    <w:rsid w:val="00222E9C"/>
  </w:style>
  <w:style w:type="paragraph" w:styleId="AdresseHTML">
    <w:name w:val="HTML Address"/>
    <w:basedOn w:val="Normal"/>
    <w:rsid w:val="00222E9C"/>
    <w:rPr>
      <w:i/>
      <w:iCs/>
    </w:rPr>
  </w:style>
  <w:style w:type="paragraph" w:styleId="Commentaire">
    <w:name w:val="annotation text"/>
    <w:basedOn w:val="Normal"/>
    <w:semiHidden/>
    <w:rsid w:val="00222E9C"/>
  </w:style>
  <w:style w:type="paragraph" w:styleId="Corpsdetexte">
    <w:name w:val="Body Text"/>
    <w:basedOn w:val="Normal"/>
    <w:rsid w:val="00222E9C"/>
    <w:pPr>
      <w:spacing w:after="120"/>
    </w:pPr>
  </w:style>
  <w:style w:type="paragraph" w:styleId="Corpsdetexte2">
    <w:name w:val="Body Text 2"/>
    <w:basedOn w:val="Normal"/>
    <w:rsid w:val="00222E9C"/>
    <w:pPr>
      <w:spacing w:after="120" w:line="480" w:lineRule="auto"/>
    </w:pPr>
  </w:style>
  <w:style w:type="paragraph" w:styleId="Corpsdetexte3">
    <w:name w:val="Body Text 3"/>
    <w:basedOn w:val="Normal"/>
    <w:rsid w:val="00222E9C"/>
    <w:pPr>
      <w:spacing w:after="120"/>
    </w:pPr>
    <w:rPr>
      <w:sz w:val="16"/>
      <w:szCs w:val="16"/>
    </w:rPr>
  </w:style>
  <w:style w:type="paragraph" w:styleId="Date">
    <w:name w:val="Date"/>
    <w:basedOn w:val="Normal"/>
    <w:next w:val="Normal"/>
    <w:rsid w:val="00222E9C"/>
  </w:style>
  <w:style w:type="paragraph" w:styleId="En-ttedemessage">
    <w:name w:val="Message Header"/>
    <w:basedOn w:val="Normal"/>
    <w:rsid w:val="00222E9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Formuledepolitesse">
    <w:name w:val="Closing"/>
    <w:basedOn w:val="Normal"/>
    <w:rsid w:val="00222E9C"/>
    <w:pPr>
      <w:ind w:left="4252"/>
    </w:pPr>
  </w:style>
  <w:style w:type="paragraph" w:styleId="Index1">
    <w:name w:val="index 1"/>
    <w:basedOn w:val="Normal"/>
    <w:next w:val="Normal"/>
    <w:autoRedefine/>
    <w:semiHidden/>
    <w:rsid w:val="00222E9C"/>
    <w:pPr>
      <w:ind w:left="200" w:hanging="200"/>
    </w:pPr>
  </w:style>
  <w:style w:type="paragraph" w:styleId="Index2">
    <w:name w:val="index 2"/>
    <w:basedOn w:val="Normal"/>
    <w:next w:val="Normal"/>
    <w:autoRedefine/>
    <w:semiHidden/>
    <w:rsid w:val="00222E9C"/>
    <w:pPr>
      <w:ind w:left="400" w:hanging="200"/>
    </w:pPr>
  </w:style>
  <w:style w:type="paragraph" w:styleId="Index3">
    <w:name w:val="index 3"/>
    <w:basedOn w:val="Normal"/>
    <w:next w:val="Normal"/>
    <w:autoRedefine/>
    <w:semiHidden/>
    <w:rsid w:val="00222E9C"/>
    <w:pPr>
      <w:ind w:left="600" w:hanging="200"/>
    </w:pPr>
  </w:style>
  <w:style w:type="paragraph" w:styleId="Index4">
    <w:name w:val="index 4"/>
    <w:basedOn w:val="Normal"/>
    <w:next w:val="Normal"/>
    <w:autoRedefine/>
    <w:semiHidden/>
    <w:rsid w:val="00222E9C"/>
    <w:pPr>
      <w:ind w:left="800" w:hanging="200"/>
    </w:pPr>
  </w:style>
  <w:style w:type="paragraph" w:styleId="Index5">
    <w:name w:val="index 5"/>
    <w:basedOn w:val="Normal"/>
    <w:next w:val="Normal"/>
    <w:autoRedefine/>
    <w:semiHidden/>
    <w:rsid w:val="00222E9C"/>
    <w:pPr>
      <w:ind w:left="1000" w:hanging="200"/>
    </w:pPr>
  </w:style>
  <w:style w:type="paragraph" w:styleId="Index6">
    <w:name w:val="index 6"/>
    <w:basedOn w:val="Normal"/>
    <w:next w:val="Normal"/>
    <w:autoRedefine/>
    <w:semiHidden/>
    <w:rsid w:val="00222E9C"/>
    <w:pPr>
      <w:ind w:left="1200" w:hanging="200"/>
    </w:pPr>
  </w:style>
  <w:style w:type="paragraph" w:styleId="Index7">
    <w:name w:val="index 7"/>
    <w:basedOn w:val="Normal"/>
    <w:next w:val="Normal"/>
    <w:autoRedefine/>
    <w:semiHidden/>
    <w:rsid w:val="00222E9C"/>
    <w:pPr>
      <w:ind w:left="1400" w:hanging="200"/>
    </w:pPr>
  </w:style>
  <w:style w:type="paragraph" w:styleId="Index8">
    <w:name w:val="index 8"/>
    <w:basedOn w:val="Normal"/>
    <w:next w:val="Normal"/>
    <w:autoRedefine/>
    <w:semiHidden/>
    <w:rsid w:val="00222E9C"/>
    <w:pPr>
      <w:ind w:left="1600" w:hanging="200"/>
    </w:pPr>
  </w:style>
  <w:style w:type="paragraph" w:styleId="Index9">
    <w:name w:val="index 9"/>
    <w:basedOn w:val="Normal"/>
    <w:next w:val="Normal"/>
    <w:autoRedefine/>
    <w:semiHidden/>
    <w:rsid w:val="00222E9C"/>
    <w:pPr>
      <w:ind w:left="1800" w:hanging="200"/>
    </w:pPr>
  </w:style>
  <w:style w:type="paragraph" w:styleId="Lgende">
    <w:name w:val="caption"/>
    <w:basedOn w:val="Normal"/>
    <w:next w:val="Normal"/>
    <w:qFormat/>
    <w:rsid w:val="00222E9C"/>
    <w:pPr>
      <w:spacing w:before="120" w:after="120"/>
    </w:pPr>
    <w:rPr>
      <w:b/>
      <w:bCs/>
    </w:rPr>
  </w:style>
  <w:style w:type="paragraph" w:styleId="Liste">
    <w:name w:val="List"/>
    <w:basedOn w:val="Normal"/>
    <w:rsid w:val="00222E9C"/>
    <w:pPr>
      <w:ind w:left="283" w:hanging="283"/>
    </w:pPr>
  </w:style>
  <w:style w:type="paragraph" w:styleId="Liste2">
    <w:name w:val="List 2"/>
    <w:basedOn w:val="Normal"/>
    <w:rsid w:val="00222E9C"/>
    <w:pPr>
      <w:ind w:left="566" w:hanging="283"/>
    </w:pPr>
  </w:style>
  <w:style w:type="paragraph" w:styleId="Liste3">
    <w:name w:val="List 3"/>
    <w:basedOn w:val="Normal"/>
    <w:rsid w:val="00222E9C"/>
    <w:pPr>
      <w:ind w:left="849" w:hanging="283"/>
    </w:pPr>
  </w:style>
  <w:style w:type="paragraph" w:styleId="Liste4">
    <w:name w:val="List 4"/>
    <w:basedOn w:val="Normal"/>
    <w:rsid w:val="00222E9C"/>
    <w:pPr>
      <w:ind w:left="1132" w:hanging="283"/>
    </w:pPr>
  </w:style>
  <w:style w:type="paragraph" w:styleId="Liste5">
    <w:name w:val="List 5"/>
    <w:basedOn w:val="Normal"/>
    <w:rsid w:val="00222E9C"/>
    <w:pPr>
      <w:ind w:left="1415" w:hanging="283"/>
    </w:pPr>
  </w:style>
  <w:style w:type="paragraph" w:styleId="Listenumros">
    <w:name w:val="List Number"/>
    <w:basedOn w:val="Normal"/>
    <w:rsid w:val="00222E9C"/>
    <w:pPr>
      <w:numPr>
        <w:numId w:val="6"/>
      </w:numPr>
    </w:pPr>
  </w:style>
  <w:style w:type="paragraph" w:styleId="Listenumros2">
    <w:name w:val="List Number 2"/>
    <w:basedOn w:val="Normal"/>
    <w:rsid w:val="00222E9C"/>
    <w:pPr>
      <w:numPr>
        <w:numId w:val="7"/>
      </w:numPr>
    </w:pPr>
  </w:style>
  <w:style w:type="paragraph" w:styleId="Listenumros3">
    <w:name w:val="List Number 3"/>
    <w:basedOn w:val="Normal"/>
    <w:rsid w:val="00222E9C"/>
    <w:pPr>
      <w:numPr>
        <w:numId w:val="8"/>
      </w:numPr>
    </w:pPr>
  </w:style>
  <w:style w:type="paragraph" w:styleId="Listenumros4">
    <w:name w:val="List Number 4"/>
    <w:basedOn w:val="Normal"/>
    <w:rsid w:val="00222E9C"/>
    <w:pPr>
      <w:numPr>
        <w:numId w:val="9"/>
      </w:numPr>
    </w:pPr>
  </w:style>
  <w:style w:type="paragraph" w:styleId="Listenumros5">
    <w:name w:val="List Number 5"/>
    <w:basedOn w:val="Normal"/>
    <w:rsid w:val="00222E9C"/>
    <w:pPr>
      <w:numPr>
        <w:numId w:val="10"/>
      </w:numPr>
    </w:pPr>
  </w:style>
  <w:style w:type="paragraph" w:styleId="Listepuces">
    <w:name w:val="List Bullet"/>
    <w:basedOn w:val="Normal"/>
    <w:autoRedefine/>
    <w:rsid w:val="00222E9C"/>
    <w:pPr>
      <w:numPr>
        <w:numId w:val="11"/>
      </w:numPr>
    </w:pPr>
  </w:style>
  <w:style w:type="paragraph" w:styleId="Listepuces2">
    <w:name w:val="List Bullet 2"/>
    <w:basedOn w:val="Normal"/>
    <w:autoRedefine/>
    <w:rsid w:val="00222E9C"/>
    <w:pPr>
      <w:numPr>
        <w:numId w:val="12"/>
      </w:numPr>
    </w:pPr>
  </w:style>
  <w:style w:type="paragraph" w:styleId="Listepuces3">
    <w:name w:val="List Bullet 3"/>
    <w:basedOn w:val="Normal"/>
    <w:autoRedefine/>
    <w:rsid w:val="00222E9C"/>
    <w:pPr>
      <w:numPr>
        <w:numId w:val="13"/>
      </w:numPr>
    </w:pPr>
  </w:style>
  <w:style w:type="paragraph" w:styleId="Listepuces4">
    <w:name w:val="List Bullet 4"/>
    <w:basedOn w:val="Normal"/>
    <w:autoRedefine/>
    <w:rsid w:val="00222E9C"/>
    <w:pPr>
      <w:numPr>
        <w:numId w:val="14"/>
      </w:numPr>
    </w:pPr>
  </w:style>
  <w:style w:type="paragraph" w:styleId="Listepuces5">
    <w:name w:val="List Bullet 5"/>
    <w:basedOn w:val="Normal"/>
    <w:autoRedefine/>
    <w:rsid w:val="00222E9C"/>
    <w:pPr>
      <w:numPr>
        <w:numId w:val="15"/>
      </w:numPr>
    </w:pPr>
  </w:style>
  <w:style w:type="paragraph" w:styleId="Listecontinue">
    <w:name w:val="List Continue"/>
    <w:basedOn w:val="Normal"/>
    <w:rsid w:val="00222E9C"/>
    <w:pPr>
      <w:spacing w:after="120"/>
      <w:ind w:left="283"/>
    </w:pPr>
  </w:style>
  <w:style w:type="paragraph" w:styleId="Listecontinue2">
    <w:name w:val="List Continue 2"/>
    <w:basedOn w:val="Normal"/>
    <w:rsid w:val="00222E9C"/>
    <w:pPr>
      <w:spacing w:after="120"/>
      <w:ind w:left="566"/>
    </w:pPr>
  </w:style>
  <w:style w:type="paragraph" w:styleId="Listecontinue3">
    <w:name w:val="List Continue 3"/>
    <w:basedOn w:val="Normal"/>
    <w:rsid w:val="00222E9C"/>
    <w:pPr>
      <w:spacing w:after="120"/>
      <w:ind w:left="849"/>
    </w:pPr>
  </w:style>
  <w:style w:type="paragraph" w:styleId="Listecontinue4">
    <w:name w:val="List Continue 4"/>
    <w:basedOn w:val="Normal"/>
    <w:rsid w:val="00222E9C"/>
    <w:pPr>
      <w:spacing w:after="120"/>
      <w:ind w:left="1132"/>
    </w:pPr>
  </w:style>
  <w:style w:type="paragraph" w:styleId="Listecontinue5">
    <w:name w:val="List Continue 5"/>
    <w:basedOn w:val="Normal"/>
    <w:rsid w:val="00222E9C"/>
    <w:pPr>
      <w:spacing w:after="120"/>
      <w:ind w:left="1415"/>
    </w:pPr>
  </w:style>
  <w:style w:type="paragraph" w:styleId="NormalWeb">
    <w:name w:val="Normal (Web)"/>
    <w:basedOn w:val="Normal"/>
    <w:uiPriority w:val="99"/>
    <w:rsid w:val="00222E9C"/>
  </w:style>
  <w:style w:type="paragraph" w:styleId="Normalcentr">
    <w:name w:val="Block Text"/>
    <w:basedOn w:val="Normal"/>
    <w:rsid w:val="00222E9C"/>
    <w:pPr>
      <w:spacing w:after="120"/>
      <w:ind w:left="1440" w:right="1440"/>
    </w:pPr>
  </w:style>
  <w:style w:type="paragraph" w:styleId="Notedebasdepage">
    <w:name w:val="footnote text"/>
    <w:basedOn w:val="Normal"/>
    <w:semiHidden/>
    <w:rsid w:val="00222E9C"/>
  </w:style>
  <w:style w:type="paragraph" w:styleId="Notedefin">
    <w:name w:val="endnote text"/>
    <w:basedOn w:val="Normal"/>
    <w:semiHidden/>
    <w:rsid w:val="00222E9C"/>
  </w:style>
  <w:style w:type="paragraph" w:styleId="PrformatHTML">
    <w:name w:val="HTML Preformatted"/>
    <w:basedOn w:val="Normal"/>
    <w:rsid w:val="00222E9C"/>
    <w:rPr>
      <w:rFonts w:ascii="Courier New" w:hAnsi="Courier New" w:cs="Courier New"/>
    </w:rPr>
  </w:style>
  <w:style w:type="paragraph" w:styleId="Retrait1religne">
    <w:name w:val="Body Text First Indent"/>
    <w:basedOn w:val="Corpsdetexte"/>
    <w:rsid w:val="00222E9C"/>
    <w:pPr>
      <w:ind w:firstLine="210"/>
    </w:pPr>
  </w:style>
  <w:style w:type="paragraph" w:styleId="Retraitcorpsdetexte">
    <w:name w:val="Body Text Indent"/>
    <w:basedOn w:val="Normal"/>
    <w:rsid w:val="00222E9C"/>
    <w:pPr>
      <w:spacing w:after="120"/>
      <w:ind w:left="283"/>
    </w:pPr>
  </w:style>
  <w:style w:type="paragraph" w:styleId="Retraitcorpsdetexte2">
    <w:name w:val="Body Text Indent 2"/>
    <w:basedOn w:val="Normal"/>
    <w:rsid w:val="00222E9C"/>
    <w:pPr>
      <w:spacing w:after="120" w:line="480" w:lineRule="auto"/>
      <w:ind w:left="283"/>
    </w:pPr>
  </w:style>
  <w:style w:type="paragraph" w:styleId="Retraitcorpsdetexte3">
    <w:name w:val="Body Text Indent 3"/>
    <w:basedOn w:val="Normal"/>
    <w:rsid w:val="00222E9C"/>
    <w:pPr>
      <w:spacing w:after="120"/>
      <w:ind w:left="283"/>
    </w:pPr>
    <w:rPr>
      <w:sz w:val="16"/>
      <w:szCs w:val="16"/>
    </w:rPr>
  </w:style>
  <w:style w:type="paragraph" w:styleId="Retraitcorpset1relig">
    <w:name w:val="Body Text First Indent 2"/>
    <w:basedOn w:val="Retraitcorpsdetexte"/>
    <w:rsid w:val="00222E9C"/>
    <w:pPr>
      <w:ind w:firstLine="210"/>
    </w:pPr>
  </w:style>
  <w:style w:type="paragraph" w:styleId="Retraitnormal">
    <w:name w:val="Normal Indent"/>
    <w:basedOn w:val="Normal"/>
    <w:rsid w:val="00222E9C"/>
    <w:pPr>
      <w:ind w:left="708"/>
    </w:pPr>
  </w:style>
  <w:style w:type="paragraph" w:styleId="Salutations">
    <w:name w:val="Salutation"/>
    <w:basedOn w:val="Normal"/>
    <w:next w:val="Normal"/>
    <w:rsid w:val="00222E9C"/>
  </w:style>
  <w:style w:type="paragraph" w:styleId="Signature">
    <w:name w:val="Signature"/>
    <w:basedOn w:val="Normal"/>
    <w:rsid w:val="00222E9C"/>
    <w:pPr>
      <w:ind w:left="4252"/>
    </w:pPr>
  </w:style>
  <w:style w:type="paragraph" w:styleId="Signaturelectronique">
    <w:name w:val="E-mail Signature"/>
    <w:basedOn w:val="Normal"/>
    <w:rsid w:val="00222E9C"/>
  </w:style>
  <w:style w:type="paragraph" w:styleId="Sous-titre">
    <w:name w:val="Subtitle"/>
    <w:basedOn w:val="Normal"/>
    <w:qFormat/>
    <w:rsid w:val="00222E9C"/>
    <w:pPr>
      <w:spacing w:after="60"/>
      <w:jc w:val="center"/>
      <w:outlineLvl w:val="1"/>
    </w:pPr>
  </w:style>
  <w:style w:type="paragraph" w:styleId="Tabledesillustrations">
    <w:name w:val="table of figures"/>
    <w:basedOn w:val="Normal"/>
    <w:next w:val="Normal"/>
    <w:semiHidden/>
    <w:rsid w:val="00222E9C"/>
    <w:pPr>
      <w:ind w:left="400" w:hanging="400"/>
    </w:pPr>
  </w:style>
  <w:style w:type="paragraph" w:styleId="Tabledesrfrencesjuridiques">
    <w:name w:val="table of authorities"/>
    <w:basedOn w:val="Normal"/>
    <w:next w:val="Normal"/>
    <w:semiHidden/>
    <w:rsid w:val="00222E9C"/>
    <w:pPr>
      <w:ind w:left="200" w:hanging="200"/>
    </w:pPr>
  </w:style>
  <w:style w:type="paragraph" w:styleId="Textebrut">
    <w:name w:val="Plain Text"/>
    <w:basedOn w:val="Normal"/>
    <w:rsid w:val="00222E9C"/>
    <w:rPr>
      <w:rFonts w:ascii="Courier New" w:hAnsi="Courier New" w:cs="Courier New"/>
    </w:rPr>
  </w:style>
  <w:style w:type="paragraph" w:styleId="Textedemacro">
    <w:name w:val="macro"/>
    <w:semiHidden/>
    <w:rsid w:val="00222E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
    <w:name w:val="Title"/>
    <w:basedOn w:val="Normal"/>
    <w:qFormat/>
    <w:rsid w:val="00222E9C"/>
    <w:pPr>
      <w:spacing w:before="240" w:after="60"/>
      <w:jc w:val="center"/>
      <w:outlineLvl w:val="0"/>
    </w:pPr>
    <w:rPr>
      <w:b/>
      <w:bCs/>
      <w:kern w:val="28"/>
      <w:sz w:val="32"/>
      <w:szCs w:val="32"/>
    </w:rPr>
  </w:style>
  <w:style w:type="paragraph" w:styleId="Titredenote">
    <w:name w:val="Note Heading"/>
    <w:basedOn w:val="Normal"/>
    <w:next w:val="Normal"/>
    <w:rsid w:val="00222E9C"/>
  </w:style>
  <w:style w:type="paragraph" w:styleId="Titreindex">
    <w:name w:val="index heading"/>
    <w:basedOn w:val="Normal"/>
    <w:next w:val="Index1"/>
    <w:semiHidden/>
    <w:rsid w:val="00222E9C"/>
    <w:rPr>
      <w:b/>
      <w:bCs/>
    </w:rPr>
  </w:style>
  <w:style w:type="paragraph" w:styleId="TitreTR">
    <w:name w:val="toa heading"/>
    <w:basedOn w:val="Normal"/>
    <w:next w:val="Normal"/>
    <w:semiHidden/>
    <w:rsid w:val="00222E9C"/>
    <w:pPr>
      <w:spacing w:before="120"/>
    </w:pPr>
    <w:rPr>
      <w:b/>
      <w:bCs/>
    </w:rPr>
  </w:style>
  <w:style w:type="paragraph" w:styleId="TM1">
    <w:name w:val="toc 1"/>
    <w:basedOn w:val="Normal"/>
    <w:next w:val="Normal"/>
    <w:autoRedefine/>
    <w:semiHidden/>
    <w:rsid w:val="00222E9C"/>
  </w:style>
  <w:style w:type="paragraph" w:styleId="TM2">
    <w:name w:val="toc 2"/>
    <w:basedOn w:val="Normal"/>
    <w:next w:val="Normal"/>
    <w:autoRedefine/>
    <w:semiHidden/>
    <w:rsid w:val="00222E9C"/>
    <w:pPr>
      <w:ind w:left="200"/>
    </w:pPr>
  </w:style>
  <w:style w:type="paragraph" w:styleId="TM3">
    <w:name w:val="toc 3"/>
    <w:basedOn w:val="Normal"/>
    <w:next w:val="Normal"/>
    <w:autoRedefine/>
    <w:semiHidden/>
    <w:rsid w:val="00222E9C"/>
    <w:pPr>
      <w:ind w:left="400"/>
    </w:pPr>
  </w:style>
  <w:style w:type="paragraph" w:styleId="TM4">
    <w:name w:val="toc 4"/>
    <w:basedOn w:val="Normal"/>
    <w:next w:val="Normal"/>
    <w:autoRedefine/>
    <w:semiHidden/>
    <w:rsid w:val="00222E9C"/>
    <w:pPr>
      <w:ind w:left="600"/>
    </w:pPr>
  </w:style>
  <w:style w:type="paragraph" w:styleId="TM5">
    <w:name w:val="toc 5"/>
    <w:basedOn w:val="Normal"/>
    <w:next w:val="Normal"/>
    <w:autoRedefine/>
    <w:semiHidden/>
    <w:rsid w:val="00222E9C"/>
    <w:pPr>
      <w:ind w:left="800"/>
    </w:pPr>
  </w:style>
  <w:style w:type="paragraph" w:styleId="TM6">
    <w:name w:val="toc 6"/>
    <w:basedOn w:val="Normal"/>
    <w:next w:val="Normal"/>
    <w:autoRedefine/>
    <w:semiHidden/>
    <w:rsid w:val="00222E9C"/>
    <w:pPr>
      <w:ind w:left="1000"/>
    </w:pPr>
  </w:style>
  <w:style w:type="paragraph" w:styleId="TM7">
    <w:name w:val="toc 7"/>
    <w:basedOn w:val="Normal"/>
    <w:next w:val="Normal"/>
    <w:autoRedefine/>
    <w:semiHidden/>
    <w:rsid w:val="00222E9C"/>
    <w:pPr>
      <w:ind w:left="1200"/>
    </w:pPr>
  </w:style>
  <w:style w:type="paragraph" w:styleId="TM8">
    <w:name w:val="toc 8"/>
    <w:basedOn w:val="Normal"/>
    <w:next w:val="Normal"/>
    <w:autoRedefine/>
    <w:semiHidden/>
    <w:rsid w:val="00222E9C"/>
    <w:pPr>
      <w:ind w:left="1400"/>
    </w:pPr>
  </w:style>
  <w:style w:type="paragraph" w:styleId="TM9">
    <w:name w:val="toc 9"/>
    <w:basedOn w:val="Normal"/>
    <w:next w:val="Normal"/>
    <w:autoRedefine/>
    <w:semiHidden/>
    <w:rsid w:val="00222E9C"/>
    <w:pPr>
      <w:ind w:left="1600"/>
    </w:pPr>
  </w:style>
  <w:style w:type="table" w:styleId="Grilledutableau">
    <w:name w:val="Table Grid"/>
    <w:basedOn w:val="TableauNormal"/>
    <w:uiPriority w:val="59"/>
    <w:rsid w:val="00B11DA0"/>
    <w:pPr>
      <w:spacing w:after="200" w:line="276" w:lineRule="auto"/>
    </w:pPr>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049F1"/>
    <w:rPr>
      <w:rFonts w:ascii="Tahoma" w:hAnsi="Tahoma" w:cs="Tahoma"/>
      <w:sz w:val="16"/>
      <w:szCs w:val="16"/>
    </w:rPr>
  </w:style>
  <w:style w:type="paragraph" w:styleId="Paragraphedeliste">
    <w:name w:val="List Paragraph"/>
    <w:basedOn w:val="Normal"/>
    <w:uiPriority w:val="34"/>
    <w:qFormat/>
    <w:rsid w:val="00B11DA0"/>
    <w:pPr>
      <w:ind w:left="720"/>
      <w:contextualSpacing/>
    </w:pPr>
  </w:style>
  <w:style w:type="character" w:customStyle="1" w:styleId="Titre4Car">
    <w:name w:val="Titre 4 Car"/>
    <w:basedOn w:val="Policepardfaut"/>
    <w:link w:val="Titre4"/>
    <w:rsid w:val="00F01B3D"/>
    <w:rPr>
      <w:b/>
      <w:sz w:val="24"/>
    </w:rPr>
  </w:style>
  <w:style w:type="character" w:customStyle="1" w:styleId="En-tteCar">
    <w:name w:val="En-tête Car"/>
    <w:link w:val="En-tte"/>
    <w:rsid w:val="00F01B3D"/>
  </w:style>
  <w:style w:type="character" w:styleId="Lienhypertexte">
    <w:name w:val="Hyperlink"/>
    <w:basedOn w:val="Policepardfaut"/>
    <w:uiPriority w:val="99"/>
    <w:unhideWhenUsed/>
    <w:rsid w:val="000A7106"/>
    <w:rPr>
      <w:color w:val="0000FF" w:themeColor="hyperlink"/>
      <w:u w:val="single"/>
    </w:rPr>
  </w:style>
  <w:style w:type="paragraph" w:customStyle="1" w:styleId="Cartable">
    <w:name w:val="Cartable"/>
    <w:basedOn w:val="Normal"/>
    <w:qFormat/>
    <w:rsid w:val="00B11DA0"/>
    <w:pPr>
      <w:spacing w:line="480" w:lineRule="auto"/>
    </w:pPr>
    <w:rPr>
      <w:sz w:val="40"/>
    </w:rPr>
  </w:style>
  <w:style w:type="table" w:customStyle="1" w:styleId="Grilledutableau1">
    <w:name w:val="Grille du tableau1"/>
    <w:basedOn w:val="TableauNormal"/>
    <w:next w:val="Grilledutableau"/>
    <w:uiPriority w:val="59"/>
    <w:rsid w:val="00B11DA0"/>
    <w:pPr>
      <w:spacing w:after="200" w:line="276" w:lineRule="auto"/>
    </w:pPr>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11DA0"/>
    <w:pPr>
      <w:spacing w:after="200" w:line="276" w:lineRule="auto"/>
    </w:pPr>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B11DA0"/>
    <w:pPr>
      <w:spacing w:after="200" w:line="276" w:lineRule="auto"/>
    </w:pPr>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ogicieleducatif.fr/math/numeration/numer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medubois.eklablog.com/construire-le-nombre-chaque-jour-compte-a4978646"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5804</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arrecgros isabelle</dc:creator>
  <cp:lastModifiedBy>Aurelie BOUTEILLIER</cp:lastModifiedBy>
  <cp:revision>2</cp:revision>
  <cp:lastPrinted>2020-03-12T03:36:00Z</cp:lastPrinted>
  <dcterms:created xsi:type="dcterms:W3CDTF">2020-03-17T22:04:00Z</dcterms:created>
  <dcterms:modified xsi:type="dcterms:W3CDTF">2020-03-17T22:04:00Z</dcterms:modified>
</cp:coreProperties>
</file>