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83" w:rsidRDefault="000D6983" w:rsidP="000D698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Objectif : prendre conscience de la pression des pairs et utiliser, mettre en scène des stratégies pour réussir à dire NON à l’alcool.</w:t>
      </w:r>
    </w:p>
    <w:p w:rsidR="000D6983" w:rsidRDefault="000D6983" w:rsidP="000D6983">
      <w:pPr>
        <w:rPr>
          <w:b/>
          <w:color w:val="0070C0"/>
          <w:sz w:val="24"/>
        </w:rPr>
      </w:pPr>
    </w:p>
    <w:p w:rsidR="000D6983" w:rsidRDefault="000D6983" w:rsidP="000D6983">
      <w:pPr>
        <w:rPr>
          <w:b/>
          <w:color w:val="0070C0"/>
          <w:sz w:val="24"/>
        </w:rPr>
      </w:pPr>
    </w:p>
    <w:p w:rsidR="000D6983" w:rsidRDefault="000D6983" w:rsidP="000D6983">
      <w:pPr>
        <w:rPr>
          <w:b/>
          <w:color w:val="0070C0"/>
          <w:sz w:val="24"/>
        </w:rPr>
      </w:pPr>
      <w:r>
        <w:rPr>
          <w:b/>
          <w:color w:val="0070C0"/>
          <w:sz w:val="24"/>
          <w:u w:val="single"/>
        </w:rPr>
        <w:t>Facteurs d’incitation à la consommation et moyen de pression :</w:t>
      </w:r>
      <w:r>
        <w:rPr>
          <w:b/>
          <w:color w:val="0070C0"/>
          <w:sz w:val="24"/>
        </w:rPr>
        <w:t xml:space="preserve"> groupe, grands, sensations nouvelles (effet désinhibiteur), imitation, transgression, séduction, mal-être, manque de confiance en soi.</w:t>
      </w:r>
    </w:p>
    <w:p w:rsidR="000D6983" w:rsidRDefault="000D6983" w:rsidP="000D6983">
      <w:pPr>
        <w:rPr>
          <w:b/>
          <w:color w:val="0070C0"/>
          <w:sz w:val="24"/>
        </w:rPr>
      </w:pPr>
      <w:r>
        <w:rPr>
          <w:b/>
          <w:color w:val="0070C0"/>
          <w:sz w:val="24"/>
          <w:u w:val="single"/>
        </w:rPr>
        <w:t>Facteurs de dissuasion et stratégies de résistance :</w:t>
      </w:r>
      <w:r>
        <w:rPr>
          <w:b/>
          <w:color w:val="0070C0"/>
          <w:sz w:val="24"/>
        </w:rPr>
        <w:t xml:space="preserve"> dangerosité du produit, coût, effets sur l’apparence physique, amour de la vie, savoir dire non pour ne pas céder aux influences</w:t>
      </w:r>
      <w:r w:rsidR="00AD1456">
        <w:rPr>
          <w:b/>
          <w:color w:val="0070C0"/>
          <w:sz w:val="24"/>
        </w:rPr>
        <w:t>.</w:t>
      </w:r>
      <w:bookmarkStart w:id="0" w:name="_GoBack"/>
      <w:bookmarkEnd w:id="0"/>
    </w:p>
    <w:p w:rsidR="000D6983" w:rsidRDefault="000D6983" w:rsidP="000D6983">
      <w:pPr>
        <w:rPr>
          <w:b/>
          <w:color w:val="0070C0"/>
          <w:sz w:val="24"/>
        </w:rPr>
      </w:pPr>
    </w:p>
    <w:p w:rsidR="000D6983" w:rsidRDefault="000D6983" w:rsidP="000D6983">
      <w:pPr>
        <w:rPr>
          <w:b/>
          <w:sz w:val="24"/>
        </w:rPr>
      </w:pPr>
    </w:p>
    <w:p w:rsidR="000D6983" w:rsidRDefault="000D6983" w:rsidP="000D6983">
      <w:pPr>
        <w:rPr>
          <w:b/>
          <w:sz w:val="24"/>
        </w:rPr>
      </w:pPr>
      <w:r>
        <w:rPr>
          <w:b/>
          <w:sz w:val="24"/>
        </w:rPr>
        <w:t>Lister les arguments possibles :</w:t>
      </w:r>
    </w:p>
    <w:p w:rsidR="000D6983" w:rsidRDefault="000D6983" w:rsidP="000D6983">
      <w:pPr>
        <w:rPr>
          <w:b/>
          <w:sz w:val="24"/>
        </w:rPr>
      </w:pP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 xml:space="preserve">Réfuter des arguments : pour moi c’est différent, j’ai un autre avis. 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 xml:space="preserve">Parler de la pression : « je ne me laisse pas influencer mais je vais y réfléchir tranquillement » 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 xml:space="preserve">Renvoyer la balle: « pourquoi c’est si important pour toi que j’accepte? » 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 xml:space="preserve">Poser des limites : « si c’est le fait de consommer qui décide si nous restons amis, je préfère renoncer à être ami avec vous ». 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 xml:space="preserve">Affirmer sa personnalité : être différent du groupe peut être un atout (originalité…) 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  <w:lang w:val="en-GB"/>
        </w:rPr>
        <w:t xml:space="preserve">Proposer des alternatives: faire la fête </w:t>
      </w:r>
      <w:proofErr w:type="spellStart"/>
      <w:r>
        <w:rPr>
          <w:color w:val="0070C0"/>
          <w:sz w:val="24"/>
          <w:lang w:val="en-GB"/>
        </w:rPr>
        <w:t>autrement</w:t>
      </w:r>
      <w:proofErr w:type="spellEnd"/>
      <w:r>
        <w:rPr>
          <w:color w:val="0070C0"/>
          <w:sz w:val="24"/>
          <w:lang w:val="en-GB"/>
        </w:rPr>
        <w:t xml:space="preserve">, </w:t>
      </w:r>
      <w:proofErr w:type="spellStart"/>
      <w:r>
        <w:rPr>
          <w:color w:val="0070C0"/>
          <w:sz w:val="24"/>
          <w:lang w:val="en-GB"/>
        </w:rPr>
        <w:t>être</w:t>
      </w:r>
      <w:proofErr w:type="spellEnd"/>
      <w:r>
        <w:rPr>
          <w:color w:val="0070C0"/>
          <w:sz w:val="24"/>
          <w:lang w:val="en-GB"/>
        </w:rPr>
        <w:t xml:space="preserve"> grand </w:t>
      </w:r>
      <w:proofErr w:type="spellStart"/>
      <w:r>
        <w:rPr>
          <w:color w:val="0070C0"/>
          <w:sz w:val="24"/>
          <w:lang w:val="en-GB"/>
        </w:rPr>
        <w:t>autrement</w:t>
      </w:r>
      <w:proofErr w:type="spellEnd"/>
      <w:r>
        <w:rPr>
          <w:color w:val="0070C0"/>
          <w:sz w:val="24"/>
          <w:lang w:val="en-GB"/>
        </w:rPr>
        <w:t xml:space="preserve"> (sport, </w:t>
      </w:r>
      <w:proofErr w:type="spellStart"/>
      <w:r>
        <w:rPr>
          <w:color w:val="0070C0"/>
          <w:sz w:val="24"/>
          <w:lang w:val="en-GB"/>
        </w:rPr>
        <w:t>réussite</w:t>
      </w:r>
      <w:proofErr w:type="spellEnd"/>
      <w:r>
        <w:rPr>
          <w:color w:val="0070C0"/>
          <w:sz w:val="24"/>
          <w:lang w:val="en-GB"/>
        </w:rPr>
        <w:t xml:space="preserve"> </w:t>
      </w:r>
      <w:proofErr w:type="spellStart"/>
      <w:r>
        <w:rPr>
          <w:color w:val="0070C0"/>
          <w:sz w:val="24"/>
          <w:lang w:val="en-GB"/>
        </w:rPr>
        <w:t>personnelle</w:t>
      </w:r>
      <w:proofErr w:type="spellEnd"/>
      <w:r>
        <w:rPr>
          <w:color w:val="0070C0"/>
          <w:sz w:val="24"/>
          <w:lang w:val="en-GB"/>
        </w:rPr>
        <w:t xml:space="preserve">, </w:t>
      </w:r>
      <w:proofErr w:type="spellStart"/>
      <w:r>
        <w:rPr>
          <w:color w:val="0070C0"/>
          <w:sz w:val="24"/>
          <w:lang w:val="en-GB"/>
        </w:rPr>
        <w:t>musique</w:t>
      </w:r>
      <w:proofErr w:type="spellEnd"/>
      <w:r>
        <w:rPr>
          <w:color w:val="0070C0"/>
          <w:sz w:val="24"/>
          <w:lang w:val="en-GB"/>
        </w:rPr>
        <w:t>…)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>Parler des risques et des problèmes encourus (dommages sur le cerveau…)</w:t>
      </w:r>
    </w:p>
    <w:p w:rsidR="000D6983" w:rsidRDefault="000D6983" w:rsidP="000D6983">
      <w:pPr>
        <w:pStyle w:val="Paragraphedeliste"/>
        <w:numPr>
          <w:ilvl w:val="0"/>
          <w:numId w:val="1"/>
        </w:numPr>
        <w:rPr>
          <w:color w:val="0070C0"/>
          <w:sz w:val="24"/>
        </w:rPr>
      </w:pPr>
      <w:r>
        <w:rPr>
          <w:color w:val="0070C0"/>
          <w:sz w:val="24"/>
        </w:rPr>
        <w:t>Parler du coût</w:t>
      </w:r>
    </w:p>
    <w:p w:rsidR="00CE35D9" w:rsidRDefault="00AD1456"/>
    <w:sectPr w:rsidR="00CE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3116"/>
    <w:multiLevelType w:val="hybridMultilevel"/>
    <w:tmpl w:val="9762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D"/>
    <w:rsid w:val="000862ED"/>
    <w:rsid w:val="000D6983"/>
    <w:rsid w:val="006C343E"/>
    <w:rsid w:val="00AD1456"/>
    <w:rsid w:val="00B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B909-2F88-4937-97E2-01532BD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8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9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 Cécile</dc:creator>
  <cp:keywords/>
  <dc:description/>
  <cp:lastModifiedBy>HICKSON Cécile</cp:lastModifiedBy>
  <cp:revision>4</cp:revision>
  <cp:lastPrinted>2018-10-10T20:35:00Z</cp:lastPrinted>
  <dcterms:created xsi:type="dcterms:W3CDTF">2018-10-10T20:34:00Z</dcterms:created>
  <dcterms:modified xsi:type="dcterms:W3CDTF">2018-11-26T04:37:00Z</dcterms:modified>
</cp:coreProperties>
</file>